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1CEB8" w14:textId="77777777" w:rsidR="00F46E49" w:rsidRPr="002369C2" w:rsidRDefault="00F46E49" w:rsidP="002369C2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7843C8A" w14:textId="77777777" w:rsidR="00C54905" w:rsidRDefault="00C54905" w:rsidP="00634EB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7134FDA" w14:textId="77777777" w:rsidR="00C54905" w:rsidRDefault="00C54905" w:rsidP="00634EB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АЛМАТЫ ҚАЛАСЫНЫҢ АДВОКАТТАР АЛҚАСЫ</w:t>
      </w:r>
    </w:p>
    <w:p w14:paraId="7AEB303D" w14:textId="433415A8" w:rsidR="00C54905" w:rsidRDefault="00C54905" w:rsidP="00634EB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ТАҒЫЛЫМДАМАДАН ӨТУ ЖӘНЕ </w:t>
      </w:r>
      <w:r w:rsidR="00FC2E6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АДВОКАТТАРДЫҢ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БІЛІКТІЛІГІН АРТТЫРУ ОРТАЛЫҒЫ</w:t>
      </w:r>
    </w:p>
    <w:p w14:paraId="2BA69065" w14:textId="77777777" w:rsidR="00C54905" w:rsidRDefault="00C54905" w:rsidP="00634EB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FE2C76" w14:textId="77777777" w:rsidR="00634EB9" w:rsidRPr="0000242C" w:rsidRDefault="00634EB9" w:rsidP="00634EB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4FC866E" w14:textId="77777777" w:rsidR="00C54905" w:rsidRDefault="00C54905" w:rsidP="00867F55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Республикалық адвокаттар </w:t>
      </w:r>
    </w:p>
    <w:p w14:paraId="26BE0274" w14:textId="77777777" w:rsidR="00C54905" w:rsidRDefault="00C54905" w:rsidP="00867F55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алқасы Президиумының </w:t>
      </w:r>
    </w:p>
    <w:p w14:paraId="6270E378" w14:textId="77777777" w:rsidR="00C54905" w:rsidRDefault="00C54905" w:rsidP="00867F55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7 қыркүйек 2021 жылғы </w:t>
      </w:r>
    </w:p>
    <w:p w14:paraId="1FD36FCD" w14:textId="77777777" w:rsidR="00C54905" w:rsidRDefault="00C54905" w:rsidP="00867F55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Шешімімен бекітілген </w:t>
      </w:r>
    </w:p>
    <w:p w14:paraId="0D74D2F5" w14:textId="77777777" w:rsidR="00C54905" w:rsidRDefault="00C54905" w:rsidP="00867F55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адвокаттардың  біліктілігін </w:t>
      </w:r>
    </w:p>
    <w:p w14:paraId="55CDBF6B" w14:textId="77777777" w:rsidR="00C54905" w:rsidRDefault="00C54905" w:rsidP="00867F55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арттыру Тәртібіне </w:t>
      </w:r>
    </w:p>
    <w:p w14:paraId="51355179" w14:textId="7F6A6621" w:rsidR="00867F55" w:rsidRPr="00C54905" w:rsidRDefault="00C54905" w:rsidP="00C54905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Қосымша №</w:t>
      </w:r>
      <w:r w:rsidR="00FC2E6C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</w:p>
    <w:p w14:paraId="0583747D" w14:textId="77777777" w:rsidR="00634EB9" w:rsidRPr="0000242C" w:rsidRDefault="00634EB9" w:rsidP="00634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F18979C" w14:textId="77777777" w:rsidR="00634EB9" w:rsidRPr="0000242C" w:rsidRDefault="00634EB9" w:rsidP="00634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0D7CF7FE" w14:textId="77777777" w:rsidR="00634EB9" w:rsidRPr="00B03D77" w:rsidRDefault="00634EB9" w:rsidP="00634EB9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242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</w:t>
      </w:r>
      <w:r w:rsidRPr="00B03D77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C54905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БЕКІТІЛДІ</w:t>
      </w:r>
      <w:r w:rsidRPr="00B03D77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0E428738" w14:textId="77777777" w:rsidR="00634EB9" w:rsidRPr="00B03D77" w:rsidRDefault="00634EB9" w:rsidP="00634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294A2ECF" w14:textId="77777777" w:rsidR="00C54905" w:rsidRDefault="00C54905" w:rsidP="00634EB9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АҚАА </w:t>
      </w:r>
      <w:r w:rsidR="00807941" w:rsidRPr="00B03D77">
        <w:rPr>
          <w:rFonts w:ascii="Times New Roman" w:hAnsi="Times New Roman" w:cs="Times New Roman"/>
          <w:sz w:val="28"/>
          <w:szCs w:val="28"/>
          <w:lang w:val="kk-KZ"/>
        </w:rPr>
        <w:t>Президиум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</w:p>
    <w:p w14:paraId="1DF28F45" w14:textId="77777777" w:rsidR="00634EB9" w:rsidRPr="00B03D77" w:rsidRDefault="00C54905" w:rsidP="00634EB9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мәжілісінің хаттамасы</w:t>
      </w:r>
      <w:r w:rsidR="00807941" w:rsidRPr="00B03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D6F1C42" w14:textId="3CE2B1A6" w:rsidR="00634EB9" w:rsidRPr="00B03D77" w:rsidRDefault="00D17575" w:rsidP="00634EB9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B03D7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863BC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Pr="00B03D7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863BC"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  <w:r w:rsidR="00634EB9" w:rsidRPr="00B03D77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Pr="00B03D77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34EB9" w:rsidRPr="00B03D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863BC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p w14:paraId="2A9C1A25" w14:textId="77777777" w:rsidR="00634EB9" w:rsidRPr="00B03D77" w:rsidRDefault="00634EB9" w:rsidP="00634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1A3D52F" w14:textId="77777777" w:rsidR="00634EB9" w:rsidRPr="00B03D77" w:rsidRDefault="00634EB9" w:rsidP="00634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5363A73" w14:textId="77777777" w:rsidR="005327C0" w:rsidRPr="00B03D77" w:rsidRDefault="005327C0" w:rsidP="00634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C6D2777" w14:textId="77777777" w:rsidR="00634EB9" w:rsidRPr="00B03D77" w:rsidRDefault="00634EB9" w:rsidP="00634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28FEA55" w14:textId="63EB4EFD" w:rsidR="0000242C" w:rsidRDefault="0000242C" w:rsidP="0000242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5490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C76E4" w:rsidRPr="00C54905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C5490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АДВОКАТТЫҚ </w:t>
      </w:r>
      <w:r w:rsidR="007D4433">
        <w:rPr>
          <w:rFonts w:ascii="Times New Roman" w:hAnsi="Times New Roman" w:cs="Times New Roman"/>
          <w:b/>
          <w:bCs/>
          <w:sz w:val="28"/>
          <w:szCs w:val="28"/>
          <w:lang w:val="kk-KZ"/>
        </w:rPr>
        <w:t>ҚЫЗМЕТТІҢ</w:t>
      </w:r>
      <w:r w:rsidR="00C5490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ӨЗЕКТІ МӘСЕЛЕЛЕРІ</w:t>
      </w:r>
      <w:r w:rsidR="006C76E4" w:rsidRPr="00C54905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00242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61D7A26" w14:textId="53359536" w:rsidR="0000242C" w:rsidRPr="00C54905" w:rsidRDefault="007D4433" w:rsidP="0000242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БАҒДАРЛА</w:t>
      </w:r>
      <w:r w:rsidR="00284EFD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</w:t>
      </w:r>
      <w:r w:rsidR="0000242C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</w:t>
      </w:r>
    </w:p>
    <w:p w14:paraId="23E3D148" w14:textId="77777777" w:rsidR="00634EB9" w:rsidRPr="00C54905" w:rsidRDefault="00634EB9" w:rsidP="00634EB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5E089F3" w14:textId="77777777" w:rsidR="00634EB9" w:rsidRPr="00C54905" w:rsidRDefault="00634EB9" w:rsidP="00634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2192477" w14:textId="77777777" w:rsidR="005C6A0C" w:rsidRPr="00C54905" w:rsidRDefault="005C6A0C" w:rsidP="00634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998C65D" w14:textId="77777777" w:rsidR="005C6A0C" w:rsidRPr="00C54905" w:rsidRDefault="005C6A0C" w:rsidP="00634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4FED585" w14:textId="77777777" w:rsidR="006C76E4" w:rsidRPr="00C54905" w:rsidRDefault="006C76E4" w:rsidP="00634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F523332" w14:textId="77777777" w:rsidR="00634EB9" w:rsidRPr="00C54905" w:rsidRDefault="00C54905" w:rsidP="00634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Тыңдаушылар санаты</w:t>
      </w:r>
      <w:r w:rsidR="00634EB9" w:rsidRPr="00C5490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1F82E3E0" w14:textId="77777777" w:rsidR="00634EB9" w:rsidRPr="00C54905" w:rsidRDefault="00C54905" w:rsidP="006C76E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Алқаның барлық адвокаттары</w:t>
      </w:r>
    </w:p>
    <w:p w14:paraId="7B6CD2A0" w14:textId="77777777" w:rsidR="003C28C4" w:rsidRPr="00C54905" w:rsidRDefault="003C28C4" w:rsidP="00634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8D9448E" w14:textId="77777777" w:rsidR="00634EB9" w:rsidRPr="00C54905" w:rsidRDefault="00C54905" w:rsidP="00634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Оқыту нысаны</w:t>
      </w:r>
      <w:r w:rsidR="00634EB9" w:rsidRPr="00C54905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6227BBF3" w14:textId="0E2C19BF" w:rsidR="003C28C4" w:rsidRDefault="00C226AE" w:rsidP="00634E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Дәріс</w:t>
      </w:r>
      <w:r w:rsidR="0042656F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="00634EB9" w:rsidRPr="00634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4EB9" w:rsidRPr="00634EB9">
        <w:rPr>
          <w:rFonts w:ascii="Times New Roman" w:hAnsi="Times New Roman" w:cs="Times New Roman"/>
          <w:sz w:val="28"/>
          <w:szCs w:val="28"/>
        </w:rPr>
        <w:t>презентаци</w:t>
      </w:r>
      <w:proofErr w:type="spellEnd"/>
      <w:r w:rsidR="00C54905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634EB9" w:rsidRPr="00634EB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962343E" w14:textId="77777777" w:rsidR="00634EB9" w:rsidRPr="00C54905" w:rsidRDefault="00634EB9" w:rsidP="00634E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34EB9">
        <w:rPr>
          <w:rFonts w:ascii="Times New Roman" w:hAnsi="Times New Roman" w:cs="Times New Roman"/>
          <w:sz w:val="28"/>
          <w:szCs w:val="28"/>
        </w:rPr>
        <w:t xml:space="preserve">онлайн </w:t>
      </w:r>
      <w:proofErr w:type="spellStart"/>
      <w:r w:rsidRPr="00634EB9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C54905">
        <w:rPr>
          <w:rFonts w:ascii="Times New Roman" w:hAnsi="Times New Roman" w:cs="Times New Roman"/>
          <w:sz w:val="28"/>
          <w:szCs w:val="28"/>
          <w:lang w:val="kk-KZ"/>
        </w:rPr>
        <w:t>лар</w:t>
      </w:r>
    </w:p>
    <w:p w14:paraId="377AF5A2" w14:textId="77777777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2E09CB" w14:textId="77777777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3A5E3B" w14:textId="77777777" w:rsidR="00D374D9" w:rsidRDefault="00D374D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3DBABB" w14:textId="77777777" w:rsidR="005327C0" w:rsidRDefault="005327C0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3220CA" w14:textId="77777777" w:rsidR="005327C0" w:rsidRDefault="005327C0" w:rsidP="005327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АЛМАТЫ</w:t>
      </w:r>
    </w:p>
    <w:p w14:paraId="0E20BF26" w14:textId="77777777" w:rsidR="005327C0" w:rsidRDefault="005327C0" w:rsidP="005327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17575">
        <w:rPr>
          <w:rFonts w:ascii="Times New Roman" w:hAnsi="Times New Roman" w:cs="Times New Roman"/>
          <w:sz w:val="28"/>
          <w:szCs w:val="28"/>
        </w:rPr>
        <w:t>5</w:t>
      </w:r>
    </w:p>
    <w:p w14:paraId="1951DF83" w14:textId="77777777" w:rsidR="00CE6AAF" w:rsidRDefault="00CE6AAF" w:rsidP="005327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4F85BBC" w14:textId="77777777" w:rsidR="005C6A0C" w:rsidRDefault="005C6A0C" w:rsidP="005C6A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6E42F82" w14:textId="7C86B37E" w:rsidR="00761D17" w:rsidRDefault="00B4164D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Бағдарлама А</w:t>
      </w:r>
      <w:r w:rsidR="00761D17">
        <w:rPr>
          <w:rFonts w:ascii="Times New Roman" w:hAnsi="Times New Roman" w:cs="Times New Roman"/>
          <w:sz w:val="28"/>
          <w:szCs w:val="28"/>
          <w:lang w:val="kk-KZ"/>
        </w:rPr>
        <w:t xml:space="preserve">лматы қалалық адвокаттар алқасының тағылымдамадан өту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адвокаттардың </w:t>
      </w:r>
      <w:r w:rsidR="00761D17">
        <w:rPr>
          <w:rFonts w:ascii="Times New Roman" w:hAnsi="Times New Roman" w:cs="Times New Roman"/>
          <w:sz w:val="28"/>
          <w:szCs w:val="28"/>
          <w:lang w:val="kk-KZ"/>
        </w:rPr>
        <w:t xml:space="preserve">біліктілігін арттыру Орталығымен </w:t>
      </w:r>
      <w:r w:rsidR="00761D17" w:rsidRPr="00761D17">
        <w:rPr>
          <w:rFonts w:ascii="Times New Roman" w:hAnsi="Times New Roman" w:cs="Times New Roman"/>
          <w:sz w:val="28"/>
          <w:szCs w:val="28"/>
          <w:lang w:val="kk-KZ"/>
        </w:rPr>
        <w:t>Республикалық адвокаттар алқасы Президиумының 7 қыркүйек 2021 жылғы Шешімімен бекітілген адвокаттардың  біліктілігін арттыру Тәртібін</w:t>
      </w:r>
      <w:r w:rsidR="00761D17">
        <w:rPr>
          <w:rFonts w:ascii="Times New Roman" w:hAnsi="Times New Roman" w:cs="Times New Roman"/>
          <w:sz w:val="28"/>
          <w:szCs w:val="28"/>
          <w:lang w:val="kk-KZ"/>
        </w:rPr>
        <w:t>ің 10.1-тармағының 4)-тармақшасы негізінде дайындалған.</w:t>
      </w:r>
    </w:p>
    <w:p w14:paraId="2AFF83F1" w14:textId="77777777" w:rsidR="00761D17" w:rsidRDefault="00761D17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7575D1" w14:textId="77777777" w:rsidR="00761D17" w:rsidRPr="00761D17" w:rsidRDefault="00761D17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358E6B" w14:textId="7AD16ADD" w:rsidR="00C54905" w:rsidRPr="00761D17" w:rsidRDefault="00B759F5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 </w:t>
      </w:r>
      <w:r w:rsidR="00761D17">
        <w:rPr>
          <w:rFonts w:ascii="Times New Roman" w:hAnsi="Times New Roman" w:cs="Times New Roman"/>
          <w:sz w:val="28"/>
          <w:szCs w:val="28"/>
          <w:lang w:val="kk-KZ"/>
        </w:rPr>
        <w:t xml:space="preserve">Алматы қалалық адвокаттар алқасы Президиумымен бекітілген. </w:t>
      </w:r>
      <w:r w:rsidR="00761D17" w:rsidRPr="00823FA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863BC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761D17" w:rsidRPr="00823FA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5863BC"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  <w:r w:rsidR="00761D17" w:rsidRPr="00823FA2">
        <w:rPr>
          <w:rFonts w:ascii="Times New Roman" w:hAnsi="Times New Roman" w:cs="Times New Roman"/>
          <w:sz w:val="28"/>
          <w:szCs w:val="28"/>
          <w:lang w:val="kk-KZ"/>
        </w:rPr>
        <w:t xml:space="preserve"> 2025 </w:t>
      </w:r>
      <w:r w:rsidR="00761D17">
        <w:rPr>
          <w:rFonts w:ascii="Times New Roman" w:hAnsi="Times New Roman" w:cs="Times New Roman"/>
          <w:sz w:val="28"/>
          <w:szCs w:val="28"/>
          <w:lang w:val="kk-KZ"/>
        </w:rPr>
        <w:t xml:space="preserve">жылғы </w:t>
      </w:r>
      <w:r w:rsidR="00761D17" w:rsidRPr="00823FA2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5863BC">
        <w:rPr>
          <w:rFonts w:ascii="Times New Roman" w:hAnsi="Times New Roman" w:cs="Times New Roman"/>
          <w:sz w:val="28"/>
          <w:szCs w:val="28"/>
          <w:lang w:val="kk-KZ"/>
        </w:rPr>
        <w:t>46</w:t>
      </w:r>
      <w:bookmarkStart w:id="0" w:name="_GoBack"/>
      <w:bookmarkEnd w:id="0"/>
      <w:r w:rsidR="00761D17" w:rsidRPr="00823F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1D17">
        <w:rPr>
          <w:rFonts w:ascii="Times New Roman" w:hAnsi="Times New Roman" w:cs="Times New Roman"/>
          <w:sz w:val="28"/>
          <w:szCs w:val="28"/>
          <w:lang w:val="kk-KZ"/>
        </w:rPr>
        <w:t>Хаттама</w:t>
      </w:r>
    </w:p>
    <w:p w14:paraId="01A58142" w14:textId="77777777" w:rsidR="00C54905" w:rsidRDefault="00C54905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5C610C" w14:textId="77777777" w:rsidR="00761D17" w:rsidRDefault="00761D17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03D950" w14:textId="0E7203C8" w:rsidR="00761D17" w:rsidRDefault="00823FA2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</w:t>
      </w:r>
      <w:r w:rsidR="00B759F5"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 </w:t>
      </w:r>
      <w:r>
        <w:rPr>
          <w:rFonts w:ascii="Times New Roman" w:hAnsi="Times New Roman" w:cs="Times New Roman"/>
          <w:sz w:val="28"/>
          <w:szCs w:val="28"/>
          <w:lang w:val="kk-KZ"/>
        </w:rPr>
        <w:t>адвокаттарға олардың біліктілігін арттыру аясында тік</w:t>
      </w:r>
      <w:r w:rsidR="00B759F5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лей а</w:t>
      </w:r>
      <w:r w:rsidR="00B759F5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вокаттық қызметпен байланысты </w:t>
      </w:r>
      <w:r w:rsidR="00B759F5">
        <w:rPr>
          <w:rFonts w:ascii="Times New Roman" w:hAnsi="Times New Roman" w:cs="Times New Roman"/>
          <w:sz w:val="28"/>
          <w:szCs w:val="28"/>
          <w:lang w:val="kk-KZ"/>
        </w:rPr>
        <w:t xml:space="preserve">тыңдауға ұсынылатын </w:t>
      </w:r>
      <w:r>
        <w:rPr>
          <w:rFonts w:ascii="Times New Roman" w:hAnsi="Times New Roman" w:cs="Times New Roman"/>
          <w:sz w:val="28"/>
          <w:szCs w:val="28"/>
          <w:lang w:val="kk-KZ"/>
        </w:rPr>
        <w:t>сұрақтар</w:t>
      </w:r>
      <w:r w:rsidR="00B759F5">
        <w:rPr>
          <w:rFonts w:ascii="Times New Roman" w:hAnsi="Times New Roman" w:cs="Times New Roman"/>
          <w:sz w:val="28"/>
          <w:szCs w:val="28"/>
          <w:lang w:val="kk-KZ"/>
        </w:rPr>
        <w:t xml:space="preserve"> бойынша тақырыптардың</w:t>
      </w:r>
      <w:r w:rsidR="00C02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тізбесі болып табылады. Ұсынылған </w:t>
      </w:r>
      <w:r w:rsidR="00C02437">
        <w:rPr>
          <w:rFonts w:ascii="Times New Roman" w:hAnsi="Times New Roman" w:cs="Times New Roman"/>
          <w:sz w:val="28"/>
          <w:szCs w:val="28"/>
          <w:lang w:val="kk-KZ"/>
        </w:rPr>
        <w:t xml:space="preserve">тақырыптар </w:t>
      </w:r>
      <w:r>
        <w:rPr>
          <w:rFonts w:ascii="Times New Roman" w:hAnsi="Times New Roman" w:cs="Times New Roman"/>
          <w:sz w:val="28"/>
          <w:szCs w:val="28"/>
          <w:lang w:val="kk-KZ"/>
        </w:rPr>
        <w:t>толық тіз</w:t>
      </w:r>
      <w:r w:rsidR="003707A2">
        <w:rPr>
          <w:rFonts w:ascii="Times New Roman" w:hAnsi="Times New Roman" w:cs="Times New Roman"/>
          <w:sz w:val="28"/>
          <w:szCs w:val="28"/>
          <w:lang w:val="kk-KZ"/>
        </w:rPr>
        <w:t xml:space="preserve">ім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болып табылмайды және </w:t>
      </w:r>
      <w:r w:rsidR="00450006">
        <w:rPr>
          <w:rFonts w:ascii="Times New Roman" w:hAnsi="Times New Roman" w:cs="Times New Roman"/>
          <w:sz w:val="28"/>
          <w:szCs w:val="28"/>
          <w:lang w:val="kk-KZ"/>
        </w:rPr>
        <w:t xml:space="preserve">адвокаттардың біліктілігін арттыру Тәртібімен анықталған тәртіпте және шарттар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707A2">
        <w:rPr>
          <w:rFonts w:ascii="Times New Roman" w:hAnsi="Times New Roman" w:cs="Times New Roman"/>
          <w:sz w:val="28"/>
          <w:szCs w:val="28"/>
          <w:lang w:val="kk-KZ"/>
        </w:rPr>
        <w:t xml:space="preserve">адвокаттарды </w:t>
      </w:r>
      <w:r w:rsidR="00450006">
        <w:rPr>
          <w:rFonts w:ascii="Times New Roman" w:hAnsi="Times New Roman" w:cs="Times New Roman"/>
          <w:sz w:val="28"/>
          <w:szCs w:val="28"/>
          <w:lang w:val="kk-KZ"/>
        </w:rPr>
        <w:t xml:space="preserve">қызықтыратын өзге </w:t>
      </w:r>
      <w:r w:rsidR="00C02437">
        <w:rPr>
          <w:rFonts w:ascii="Times New Roman" w:hAnsi="Times New Roman" w:cs="Times New Roman"/>
          <w:sz w:val="28"/>
          <w:szCs w:val="28"/>
          <w:lang w:val="kk-KZ"/>
        </w:rPr>
        <w:t xml:space="preserve">де </w:t>
      </w:r>
      <w:r w:rsidR="00450006">
        <w:rPr>
          <w:rFonts w:ascii="Times New Roman" w:hAnsi="Times New Roman" w:cs="Times New Roman"/>
          <w:sz w:val="28"/>
          <w:szCs w:val="28"/>
          <w:lang w:val="kk-KZ"/>
        </w:rPr>
        <w:t xml:space="preserve">тақырыптар бойынша </w:t>
      </w:r>
      <w:r w:rsidR="003707A2">
        <w:rPr>
          <w:rFonts w:ascii="Times New Roman" w:hAnsi="Times New Roman" w:cs="Times New Roman"/>
          <w:sz w:val="28"/>
          <w:szCs w:val="28"/>
          <w:lang w:val="kk-KZ"/>
        </w:rPr>
        <w:t xml:space="preserve">олардың </w:t>
      </w:r>
      <w:r w:rsidR="00450006">
        <w:rPr>
          <w:rFonts w:ascii="Times New Roman" w:hAnsi="Times New Roman" w:cs="Times New Roman"/>
          <w:sz w:val="28"/>
          <w:szCs w:val="28"/>
          <w:lang w:val="kk-KZ"/>
        </w:rPr>
        <w:t>сабақтарға қатысуын шектемейді.</w:t>
      </w:r>
    </w:p>
    <w:p w14:paraId="22B489BD" w14:textId="77777777" w:rsidR="00450006" w:rsidRDefault="00450006" w:rsidP="00A65C9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14C991" w14:textId="77777777" w:rsidR="00450006" w:rsidRDefault="00450006" w:rsidP="00A65C9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85721A" w14:textId="77777777" w:rsidR="00761D17" w:rsidRDefault="00450006" w:rsidP="00A65C9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Ұсынылатын оқыту нысандары:</w:t>
      </w:r>
    </w:p>
    <w:p w14:paraId="4D7732A7" w14:textId="7FEA3870" w:rsidR="00450006" w:rsidRDefault="00450006" w:rsidP="0045000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 презентацияларды қолдана отырып онлайн </w:t>
      </w:r>
      <w:r w:rsidR="00B22009">
        <w:rPr>
          <w:rFonts w:ascii="Times New Roman" w:hAnsi="Times New Roman" w:cs="Times New Roman"/>
          <w:sz w:val="28"/>
          <w:szCs w:val="28"/>
          <w:lang w:val="kk-KZ"/>
        </w:rPr>
        <w:t>дәрістер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0DF0E07" w14:textId="1BA998FC" w:rsidR="00450006" w:rsidRDefault="00450006" w:rsidP="0045000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Оқытудың классикалық әдістерін, сондай-ақ демонстрацияла</w:t>
      </w:r>
      <w:r w:rsidR="00D74521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, ми шабуылын, топ</w:t>
      </w:r>
      <w:r w:rsidR="00D74521">
        <w:rPr>
          <w:rFonts w:ascii="Times New Roman" w:hAnsi="Times New Roman" w:cs="Times New Roman"/>
          <w:sz w:val="28"/>
          <w:szCs w:val="28"/>
          <w:lang w:val="kk-KZ"/>
        </w:rPr>
        <w:t xml:space="preserve"> ішінде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жұмысты және өзге де оқытудың интерактивті нысандарын қолдану арқылы </w:t>
      </w:r>
      <w:r w:rsidR="00501B71">
        <w:rPr>
          <w:rFonts w:ascii="Times New Roman" w:hAnsi="Times New Roman" w:cs="Times New Roman"/>
          <w:sz w:val="28"/>
          <w:szCs w:val="28"/>
          <w:lang w:val="kk-KZ"/>
        </w:rPr>
        <w:t xml:space="preserve">өткізілетін </w:t>
      </w:r>
      <w:r>
        <w:rPr>
          <w:rFonts w:ascii="Times New Roman" w:hAnsi="Times New Roman" w:cs="Times New Roman"/>
          <w:sz w:val="28"/>
          <w:szCs w:val="28"/>
          <w:lang w:val="kk-KZ"/>
        </w:rPr>
        <w:t>онлайн, оффлайн, сонымен қатар аралас (гибридті) семинарлар, вебинарлар мен тренингтер.</w:t>
      </w:r>
    </w:p>
    <w:p w14:paraId="382A08D2" w14:textId="77777777" w:rsidR="00E16F18" w:rsidRPr="00450006" w:rsidRDefault="00E16F18" w:rsidP="0045000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FA137E1" w14:textId="77777777" w:rsidR="00E16F18" w:rsidRPr="0000242C" w:rsidRDefault="00E16F18" w:rsidP="008079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6E9998B" w14:textId="77777777" w:rsidR="00E16F18" w:rsidRPr="00450006" w:rsidRDefault="00E16F18" w:rsidP="008079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AB42510" w14:textId="77777777" w:rsidR="00450006" w:rsidRDefault="00807941" w:rsidP="008079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50006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450006">
        <w:rPr>
          <w:rFonts w:ascii="Times New Roman" w:hAnsi="Times New Roman" w:cs="Times New Roman"/>
          <w:b/>
          <w:bCs/>
          <w:sz w:val="28"/>
          <w:szCs w:val="28"/>
          <w:lang w:val="kk-KZ"/>
        </w:rPr>
        <w:t>Адвокаттық қызметтің өзекті мәселелері</w:t>
      </w:r>
      <w:r w:rsidRPr="00450006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p w14:paraId="1BFEC02A" w14:textId="4B68E63D" w:rsidR="005C6A0C" w:rsidRPr="00450006" w:rsidRDefault="00450006" w:rsidP="008079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5000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282D3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БАҒДАРЛАМАСЫНЫҢ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ТАҚЫРЫПТЫҚ ЖОСПАРЫ</w:t>
      </w:r>
    </w:p>
    <w:p w14:paraId="171ECD92" w14:textId="77777777" w:rsidR="007909E3" w:rsidRPr="00450006" w:rsidRDefault="007909E3" w:rsidP="008079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3C12A5D" w14:textId="1913C0AC" w:rsidR="00450006" w:rsidRDefault="00450006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0006">
        <w:rPr>
          <w:rFonts w:ascii="Times New Roman" w:hAnsi="Times New Roman" w:cs="Times New Roman"/>
          <w:sz w:val="28"/>
          <w:szCs w:val="28"/>
          <w:lang w:val="kk-KZ"/>
        </w:rPr>
        <w:t>Қылмыстық құқық пен процестің өзекті мәселелері. Азаматтық құқық пен процестің өзекті мәселелері. Әкімшілік құқық пен процестің өзекті мәселелері. Қаржы құқығының өзекті мәселелері.</w:t>
      </w:r>
      <w:r w:rsidRPr="00450006">
        <w:rPr>
          <w:lang w:val="kk-KZ"/>
        </w:rPr>
        <w:t xml:space="preserve"> </w:t>
      </w:r>
      <w:r w:rsidRPr="00450006">
        <w:rPr>
          <w:rFonts w:ascii="Times New Roman" w:hAnsi="Times New Roman" w:cs="Times New Roman"/>
          <w:sz w:val="28"/>
          <w:szCs w:val="28"/>
          <w:lang w:val="kk-KZ"/>
        </w:rPr>
        <w:t xml:space="preserve">Неке және отбасы заңнамасының өзекті мәселелері. Сот сараптамасының өзекті мәселелері. Сараптамалық мекемелермен өзара іс-қимыл. </w:t>
      </w:r>
      <w:r w:rsidR="008177C6">
        <w:rPr>
          <w:rFonts w:ascii="Times New Roman" w:hAnsi="Times New Roman" w:cs="Times New Roman"/>
          <w:sz w:val="28"/>
          <w:szCs w:val="28"/>
          <w:lang w:val="kk-KZ"/>
        </w:rPr>
        <w:t>Татуласу рәсімдеріне қатысу. Т</w:t>
      </w:r>
      <w:r w:rsidR="008177C6" w:rsidRPr="005B3989">
        <w:rPr>
          <w:rFonts w:ascii="Times New Roman" w:hAnsi="Times New Roman" w:cs="Times New Roman"/>
          <w:sz w:val="28"/>
          <w:szCs w:val="28"/>
          <w:lang w:val="kk-KZ"/>
        </w:rPr>
        <w:t>өрелік</w:t>
      </w:r>
      <w:r w:rsidR="008177C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50006">
        <w:rPr>
          <w:rFonts w:ascii="Times New Roman" w:hAnsi="Times New Roman" w:cs="Times New Roman"/>
          <w:sz w:val="28"/>
          <w:szCs w:val="28"/>
          <w:lang w:val="kk-KZ"/>
        </w:rPr>
        <w:t>Адвокаттар</w:t>
      </w:r>
      <w:r w:rsidR="00D81221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450006">
        <w:rPr>
          <w:rFonts w:ascii="Times New Roman" w:hAnsi="Times New Roman" w:cs="Times New Roman"/>
          <w:sz w:val="28"/>
          <w:szCs w:val="28"/>
          <w:lang w:val="kk-KZ"/>
        </w:rPr>
        <w:t xml:space="preserve"> дәлелдемелерді жинау</w:t>
      </w:r>
      <w:r w:rsidR="00D81221">
        <w:rPr>
          <w:rFonts w:ascii="Times New Roman" w:hAnsi="Times New Roman" w:cs="Times New Roman"/>
          <w:sz w:val="28"/>
          <w:szCs w:val="28"/>
          <w:lang w:val="kk-KZ"/>
        </w:rPr>
        <w:t>ының</w:t>
      </w:r>
      <w:r w:rsidRPr="00450006">
        <w:rPr>
          <w:rFonts w:ascii="Times New Roman" w:hAnsi="Times New Roman" w:cs="Times New Roman"/>
          <w:sz w:val="28"/>
          <w:szCs w:val="28"/>
          <w:lang w:val="kk-KZ"/>
        </w:rPr>
        <w:t xml:space="preserve"> өзекті мәселелері. Қолданыстағы заңнаманың новеллаларына шолу.</w:t>
      </w:r>
    </w:p>
    <w:p w14:paraId="748300D5" w14:textId="77777777" w:rsidR="00450006" w:rsidRDefault="00450006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C3DD6B" w14:textId="16985675" w:rsidR="00450006" w:rsidRDefault="00D81221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1221">
        <w:rPr>
          <w:rFonts w:ascii="Times New Roman" w:hAnsi="Times New Roman" w:cs="Times New Roman"/>
          <w:sz w:val="28"/>
          <w:szCs w:val="28"/>
          <w:lang w:val="kk-KZ"/>
        </w:rPr>
        <w:t xml:space="preserve">Кәсіби </w:t>
      </w:r>
      <w:r w:rsidR="0048438F">
        <w:rPr>
          <w:rFonts w:ascii="Times New Roman" w:hAnsi="Times New Roman" w:cs="Times New Roman"/>
          <w:sz w:val="28"/>
          <w:szCs w:val="28"/>
          <w:lang w:val="kk-KZ"/>
        </w:rPr>
        <w:t xml:space="preserve">әдептің </w:t>
      </w:r>
      <w:r w:rsidRPr="00D81221">
        <w:rPr>
          <w:rFonts w:ascii="Times New Roman" w:hAnsi="Times New Roman" w:cs="Times New Roman"/>
          <w:sz w:val="28"/>
          <w:szCs w:val="28"/>
          <w:lang w:val="kk-KZ"/>
        </w:rPr>
        <w:t xml:space="preserve">практикалық мәселелері. Кәсіби </w:t>
      </w:r>
      <w:r w:rsidR="0048438F">
        <w:rPr>
          <w:rFonts w:ascii="Times New Roman" w:hAnsi="Times New Roman" w:cs="Times New Roman"/>
          <w:sz w:val="28"/>
          <w:szCs w:val="28"/>
          <w:lang w:val="kk-KZ"/>
        </w:rPr>
        <w:t xml:space="preserve">әдеп </w:t>
      </w:r>
      <w:r w:rsidRPr="00D81221">
        <w:rPr>
          <w:rFonts w:ascii="Times New Roman" w:hAnsi="Times New Roman" w:cs="Times New Roman"/>
          <w:sz w:val="28"/>
          <w:szCs w:val="28"/>
          <w:lang w:val="kk-KZ"/>
        </w:rPr>
        <w:t>ережелерін сақтау және адвокаттың құқықтық қауіпсіздігі. Адвокаттық құпияны сақтау шарттары мен тәртібі.</w:t>
      </w:r>
      <w:r w:rsidRPr="00D81221">
        <w:rPr>
          <w:lang w:val="kk-KZ"/>
        </w:rPr>
        <w:t xml:space="preserve"> </w:t>
      </w:r>
      <w:r w:rsidRPr="00D81221">
        <w:rPr>
          <w:rFonts w:ascii="Times New Roman" w:hAnsi="Times New Roman" w:cs="Times New Roman"/>
          <w:sz w:val="28"/>
          <w:szCs w:val="28"/>
          <w:lang w:val="kk-KZ"/>
        </w:rPr>
        <w:t xml:space="preserve">Кәсіби </w:t>
      </w:r>
      <w:r w:rsidR="0048438F">
        <w:rPr>
          <w:rFonts w:ascii="Times New Roman" w:hAnsi="Times New Roman" w:cs="Times New Roman"/>
          <w:sz w:val="28"/>
          <w:szCs w:val="28"/>
          <w:lang w:val="kk-KZ"/>
        </w:rPr>
        <w:t xml:space="preserve">әдеп </w:t>
      </w:r>
      <w:r w:rsidRPr="00D81221">
        <w:rPr>
          <w:rFonts w:ascii="Times New Roman" w:hAnsi="Times New Roman" w:cs="Times New Roman"/>
          <w:sz w:val="28"/>
          <w:szCs w:val="28"/>
          <w:lang w:val="kk-KZ"/>
        </w:rPr>
        <w:t xml:space="preserve">ережелеріндегі адвокаттың тәуелсіздігі. Мүдделер қақтығысын жою. Адвокаттық қызметтегі адалдық ұғымы мен </w:t>
      </w:r>
      <w:r w:rsidRPr="00D81221">
        <w:rPr>
          <w:rFonts w:ascii="Times New Roman" w:hAnsi="Times New Roman" w:cs="Times New Roman"/>
          <w:sz w:val="28"/>
          <w:szCs w:val="28"/>
          <w:lang w:val="kk-KZ"/>
        </w:rPr>
        <w:lastRenderedPageBreak/>
        <w:t>стандарттары. Адвокаттың клиенттермен (сенім</w:t>
      </w:r>
      <w:r w:rsidR="00964D6B">
        <w:rPr>
          <w:rFonts w:ascii="Times New Roman" w:hAnsi="Times New Roman" w:cs="Times New Roman"/>
          <w:sz w:val="28"/>
          <w:szCs w:val="28"/>
          <w:lang w:val="kk-KZ"/>
        </w:rPr>
        <w:t xml:space="preserve"> білдірушілермен</w:t>
      </w:r>
      <w:r w:rsidRPr="00D81221">
        <w:rPr>
          <w:rFonts w:ascii="Times New Roman" w:hAnsi="Times New Roman" w:cs="Times New Roman"/>
          <w:sz w:val="28"/>
          <w:szCs w:val="28"/>
          <w:lang w:val="kk-KZ"/>
        </w:rPr>
        <w:t xml:space="preserve">), іс жүргізу қарсыластарымен, соттармен және әріптестермен өзара әрекеттесуінің </w:t>
      </w:r>
      <w:r w:rsidR="0048438F">
        <w:rPr>
          <w:rFonts w:ascii="Times New Roman" w:hAnsi="Times New Roman" w:cs="Times New Roman"/>
          <w:sz w:val="28"/>
          <w:szCs w:val="28"/>
          <w:lang w:val="kk-KZ"/>
        </w:rPr>
        <w:t>әдептік</w:t>
      </w:r>
      <w:r w:rsidRPr="00D81221">
        <w:rPr>
          <w:rFonts w:ascii="Times New Roman" w:hAnsi="Times New Roman" w:cs="Times New Roman"/>
          <w:sz w:val="28"/>
          <w:szCs w:val="28"/>
          <w:lang w:val="kk-KZ"/>
        </w:rPr>
        <w:t xml:space="preserve"> стандарттарын сақтау мәселелері. </w:t>
      </w:r>
      <w:r w:rsidR="00375C7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75C7A" w:rsidRPr="00D81221">
        <w:rPr>
          <w:rFonts w:ascii="Times New Roman" w:hAnsi="Times New Roman" w:cs="Times New Roman"/>
          <w:sz w:val="28"/>
          <w:szCs w:val="28"/>
          <w:lang w:val="kk-KZ"/>
        </w:rPr>
        <w:t>двокаттардың</w:t>
      </w:r>
      <w:r w:rsidR="00375C7A">
        <w:rPr>
          <w:rFonts w:ascii="Times New Roman" w:hAnsi="Times New Roman" w:cs="Times New Roman"/>
          <w:sz w:val="28"/>
          <w:szCs w:val="28"/>
          <w:lang w:val="kk-KZ"/>
        </w:rPr>
        <w:t xml:space="preserve"> Масс-медиа мен </w:t>
      </w:r>
      <w:r w:rsidR="00375C7A" w:rsidRPr="002C7AB6">
        <w:rPr>
          <w:rFonts w:ascii="Times New Roman" w:hAnsi="Times New Roman" w:cs="Times New Roman"/>
          <w:sz w:val="28"/>
          <w:szCs w:val="28"/>
          <w:lang w:val="kk-KZ"/>
        </w:rPr>
        <w:t>әлеуметтік желілердегі мінез-құлқы.</w:t>
      </w:r>
    </w:p>
    <w:p w14:paraId="668137A0" w14:textId="77777777" w:rsidR="00280A92" w:rsidRDefault="00280A92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CB1631" w14:textId="2B99F85C" w:rsidR="00280A92" w:rsidRDefault="00280A92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Қаламақы практикасы және адвокаттық қызметке салық салу. Кәсіби </w:t>
      </w:r>
      <w:r w:rsidR="0048438F">
        <w:rPr>
          <w:rFonts w:ascii="Times New Roman" w:hAnsi="Times New Roman" w:cs="Times New Roman"/>
          <w:sz w:val="28"/>
          <w:szCs w:val="28"/>
          <w:lang w:val="kk-KZ"/>
        </w:rPr>
        <w:t>әдеп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қаламақы практикасы.</w:t>
      </w:r>
    </w:p>
    <w:p w14:paraId="55123D64" w14:textId="77777777" w:rsidR="00450006" w:rsidRDefault="00450006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CA1845" w14:textId="77777777" w:rsidR="00EA4635" w:rsidRPr="00EA4635" w:rsidRDefault="00EA4635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4635">
        <w:rPr>
          <w:rFonts w:ascii="Times New Roman" w:hAnsi="Times New Roman" w:cs="Times New Roman"/>
          <w:sz w:val="28"/>
          <w:szCs w:val="28"/>
          <w:lang w:val="kk-KZ"/>
        </w:rPr>
        <w:t xml:space="preserve">Сот билігін ұйымдастыру. </w:t>
      </w:r>
      <w:r>
        <w:rPr>
          <w:rFonts w:ascii="Times New Roman" w:hAnsi="Times New Roman" w:cs="Times New Roman"/>
          <w:sz w:val="28"/>
          <w:szCs w:val="28"/>
          <w:lang w:val="kk-KZ"/>
        </w:rPr>
        <w:t>Сот әділдігі</w:t>
      </w:r>
      <w:r w:rsidRPr="00EA4635">
        <w:rPr>
          <w:rFonts w:ascii="Times New Roman" w:hAnsi="Times New Roman" w:cs="Times New Roman"/>
          <w:sz w:val="28"/>
          <w:szCs w:val="28"/>
          <w:lang w:val="kk-KZ"/>
        </w:rPr>
        <w:t xml:space="preserve"> стандарттары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F11DAF8" w14:textId="70DD190F" w:rsidR="006C76E4" w:rsidRPr="00E65FAF" w:rsidRDefault="00EA4635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4635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сот жүйесі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4635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A4635">
        <w:rPr>
          <w:rFonts w:ascii="Times New Roman" w:hAnsi="Times New Roman" w:cs="Times New Roman"/>
          <w:sz w:val="28"/>
          <w:szCs w:val="28"/>
          <w:lang w:val="kk-KZ"/>
        </w:rPr>
        <w:t xml:space="preserve">тәуелсіздік және тиімділік мәселелері. Сот жүйесінің буындары. Сот </w:t>
      </w:r>
      <w:r>
        <w:rPr>
          <w:rFonts w:ascii="Times New Roman" w:hAnsi="Times New Roman" w:cs="Times New Roman"/>
          <w:sz w:val="28"/>
          <w:szCs w:val="28"/>
          <w:lang w:val="kk-KZ"/>
        </w:rPr>
        <w:t>сатылары</w:t>
      </w:r>
      <w:r w:rsidRPr="00EA4635">
        <w:rPr>
          <w:rFonts w:ascii="Times New Roman" w:hAnsi="Times New Roman" w:cs="Times New Roman"/>
          <w:sz w:val="28"/>
          <w:szCs w:val="28"/>
          <w:lang w:val="kk-KZ"/>
        </w:rPr>
        <w:t xml:space="preserve">. Судьяның қылмыстық және азаматтық процестегі өкілеттіктері. Судьялық </w:t>
      </w:r>
      <w:r w:rsidR="0048438F">
        <w:rPr>
          <w:rFonts w:ascii="Times New Roman" w:hAnsi="Times New Roman" w:cs="Times New Roman"/>
          <w:sz w:val="28"/>
          <w:szCs w:val="28"/>
          <w:lang w:val="kk-KZ"/>
        </w:rPr>
        <w:t xml:space="preserve">әдеп </w:t>
      </w:r>
      <w:r w:rsidRPr="00EA4635">
        <w:rPr>
          <w:rFonts w:ascii="Times New Roman" w:hAnsi="Times New Roman" w:cs="Times New Roman"/>
          <w:sz w:val="28"/>
          <w:szCs w:val="28"/>
          <w:lang w:val="kk-KZ"/>
        </w:rPr>
        <w:t>кодексі. Сот билігі және адвокатура. Тараптардың бәсекелестігі мен теңдігі. Теория мен практикадағы әділ, объективті және бейтарап сот ұғымы. Заңдылық және құқықтың үстемдігі. Сот туралы конституциялық ережелер.</w:t>
      </w:r>
    </w:p>
    <w:p w14:paraId="4B0A3602" w14:textId="77777777" w:rsidR="006C76E4" w:rsidRDefault="006C76E4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C6C35D" w14:textId="77777777" w:rsidR="00EA4635" w:rsidRDefault="00326A66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6A66">
        <w:rPr>
          <w:rFonts w:ascii="Times New Roman" w:hAnsi="Times New Roman" w:cs="Times New Roman"/>
          <w:sz w:val="28"/>
          <w:szCs w:val="28"/>
          <w:lang w:val="kk-KZ"/>
        </w:rPr>
        <w:t xml:space="preserve">Қылмыстық және қылмыстық </w:t>
      </w:r>
      <w:r>
        <w:rPr>
          <w:rFonts w:ascii="Times New Roman" w:hAnsi="Times New Roman" w:cs="Times New Roman"/>
          <w:sz w:val="28"/>
          <w:szCs w:val="28"/>
          <w:lang w:val="kk-KZ"/>
        </w:rPr>
        <w:t>процестік</w:t>
      </w:r>
      <w:r w:rsidRPr="00326A66">
        <w:rPr>
          <w:rFonts w:ascii="Times New Roman" w:hAnsi="Times New Roman" w:cs="Times New Roman"/>
          <w:sz w:val="28"/>
          <w:szCs w:val="28"/>
          <w:lang w:val="kk-KZ"/>
        </w:rPr>
        <w:t xml:space="preserve"> заңнама</w:t>
      </w:r>
      <w:r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326A66">
        <w:rPr>
          <w:rFonts w:ascii="Times New Roman" w:hAnsi="Times New Roman" w:cs="Times New Roman"/>
          <w:sz w:val="28"/>
          <w:szCs w:val="28"/>
          <w:lang w:val="kk-KZ"/>
        </w:rPr>
        <w:t xml:space="preserve"> өзгерістерге өзекті шолу. Азаматтық және азаматтық </w:t>
      </w:r>
      <w:r>
        <w:rPr>
          <w:rFonts w:ascii="Times New Roman" w:hAnsi="Times New Roman" w:cs="Times New Roman"/>
          <w:sz w:val="28"/>
          <w:szCs w:val="28"/>
          <w:lang w:val="kk-KZ"/>
        </w:rPr>
        <w:t>процестік</w:t>
      </w:r>
      <w:r w:rsidRPr="00326A66">
        <w:rPr>
          <w:rFonts w:ascii="Times New Roman" w:hAnsi="Times New Roman" w:cs="Times New Roman"/>
          <w:sz w:val="28"/>
          <w:szCs w:val="28"/>
          <w:lang w:val="kk-KZ"/>
        </w:rPr>
        <w:t xml:space="preserve"> заңнама</w:t>
      </w:r>
      <w:r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326A66">
        <w:rPr>
          <w:rFonts w:ascii="Times New Roman" w:hAnsi="Times New Roman" w:cs="Times New Roman"/>
          <w:sz w:val="28"/>
          <w:szCs w:val="28"/>
          <w:lang w:val="kk-KZ"/>
        </w:rPr>
        <w:t xml:space="preserve"> өзгерістерге өзекті шолу. Әкімшілік және Әкімшілік-рәсімдік заңнамадағы өзгерістерге өзекті шолу. Өзге салалық заңнамадағы өзгерістерге өзекті шолу.</w:t>
      </w:r>
    </w:p>
    <w:p w14:paraId="2141C26B" w14:textId="77777777" w:rsidR="00EA4635" w:rsidRDefault="00EA4635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5E5731" w14:textId="017B26C2" w:rsidR="006C76E4" w:rsidRPr="00326A66" w:rsidRDefault="00326A66" w:rsidP="00284E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6A66">
        <w:rPr>
          <w:rFonts w:ascii="Times New Roman" w:hAnsi="Times New Roman" w:cs="Times New Roman"/>
          <w:sz w:val="28"/>
          <w:szCs w:val="28"/>
          <w:lang w:val="kk-KZ"/>
        </w:rPr>
        <w:t>Құқықтық риторика. Келіссөздер жүргізу. Адвокаттық шешендіктің практикалық дағдыларын жетілдіру. Сот шешендік өнерінің мысалдарын талдау. Заңды жаз</w:t>
      </w:r>
      <w:r>
        <w:rPr>
          <w:rFonts w:ascii="Times New Roman" w:hAnsi="Times New Roman" w:cs="Times New Roman"/>
          <w:sz w:val="28"/>
          <w:szCs w:val="28"/>
          <w:lang w:val="kk-KZ"/>
        </w:rPr>
        <w:t>ба</w:t>
      </w:r>
      <w:r w:rsidRPr="00326A66">
        <w:rPr>
          <w:rFonts w:ascii="Times New Roman" w:hAnsi="Times New Roman" w:cs="Times New Roman"/>
          <w:sz w:val="28"/>
          <w:szCs w:val="28"/>
          <w:lang w:val="kk-KZ"/>
        </w:rPr>
        <w:t xml:space="preserve"> техникасын дамыту. Процес</w:t>
      </w:r>
      <w:r>
        <w:rPr>
          <w:rFonts w:ascii="Times New Roman" w:hAnsi="Times New Roman" w:cs="Times New Roman"/>
          <w:sz w:val="28"/>
          <w:szCs w:val="28"/>
          <w:lang w:val="kk-KZ"/>
        </w:rPr>
        <w:t>тік</w:t>
      </w:r>
      <w:r w:rsidRPr="00326A66">
        <w:rPr>
          <w:rFonts w:ascii="Times New Roman" w:hAnsi="Times New Roman" w:cs="Times New Roman"/>
          <w:sz w:val="28"/>
          <w:szCs w:val="28"/>
          <w:lang w:val="kk-KZ"/>
        </w:rPr>
        <w:t xml:space="preserve"> құжаттарды дайындау кезінде компьютерлік және басқа технологиялардың мүмкіндіктерін пайдалану. Адвокаттың жұмысында</w:t>
      </w:r>
      <w:r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Pr="00326A66">
        <w:rPr>
          <w:rFonts w:ascii="Times New Roman" w:hAnsi="Times New Roman" w:cs="Times New Roman"/>
          <w:sz w:val="28"/>
          <w:szCs w:val="28"/>
          <w:lang w:val="kk-KZ"/>
        </w:rPr>
        <w:t xml:space="preserve"> келіссөздер жүргізудің психологиялық ерекшеліктері. </w:t>
      </w:r>
      <w:r>
        <w:rPr>
          <w:rFonts w:ascii="Times New Roman" w:hAnsi="Times New Roman" w:cs="Times New Roman"/>
          <w:sz w:val="28"/>
          <w:szCs w:val="28"/>
          <w:lang w:val="kk-KZ"/>
        </w:rPr>
        <w:t>Вербалды</w:t>
      </w:r>
      <w:r w:rsidRPr="00326A66">
        <w:rPr>
          <w:rFonts w:ascii="Times New Roman" w:hAnsi="Times New Roman" w:cs="Times New Roman"/>
          <w:sz w:val="28"/>
          <w:szCs w:val="28"/>
          <w:lang w:val="kk-KZ"/>
        </w:rPr>
        <w:t xml:space="preserve"> және мінез-</w:t>
      </w:r>
      <w:r w:rsidR="005B0D41" w:rsidRPr="00326A66">
        <w:rPr>
          <w:rFonts w:ascii="Times New Roman" w:hAnsi="Times New Roman" w:cs="Times New Roman"/>
          <w:sz w:val="28"/>
          <w:szCs w:val="28"/>
          <w:lang w:val="kk-KZ"/>
        </w:rPr>
        <w:t>құлық</w:t>
      </w:r>
      <w:r w:rsidR="005B0D41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Pr="00326A66">
        <w:rPr>
          <w:rFonts w:ascii="Times New Roman" w:hAnsi="Times New Roman" w:cs="Times New Roman"/>
          <w:sz w:val="28"/>
          <w:szCs w:val="28"/>
          <w:lang w:val="kk-KZ"/>
        </w:rPr>
        <w:t xml:space="preserve"> әдістер. Келіссөздерді дайындау және ұйымдастыру.</w:t>
      </w:r>
    </w:p>
    <w:p w14:paraId="7543AA2B" w14:textId="77777777" w:rsidR="006C76E4" w:rsidRDefault="006C76E4" w:rsidP="006C76E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FE43CBD" w14:textId="77777777" w:rsidR="00326A66" w:rsidRDefault="00326A66" w:rsidP="006C76E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FB0816" w14:textId="77777777" w:rsidR="00FD0008" w:rsidRPr="0000242C" w:rsidRDefault="00326A66" w:rsidP="00FD000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ЗАҢНАМА</w:t>
      </w:r>
      <w:r w:rsidR="00FD0008" w:rsidRPr="0000242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ҒЫЛЫМИ ЖӘНЕ ОҚУ ӘДЕБИЕТТЕРІ</w:t>
      </w:r>
      <w:r w:rsidR="00FD0008" w:rsidRPr="0000242C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0671FD47" w14:textId="77777777" w:rsidR="00FD0008" w:rsidRPr="0000242C" w:rsidRDefault="00FD0008" w:rsidP="00FD000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E0E32A1" w14:textId="77777777" w:rsidR="00B03D77" w:rsidRPr="003D2A80" w:rsidRDefault="00B03D77" w:rsidP="00B03D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3D2A8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I.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Заңнама</w:t>
      </w:r>
      <w:r w:rsidRPr="003D2A8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нормативтік-құқықтық актілер</w:t>
      </w:r>
      <w:r w:rsidRPr="003D2A8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жергілікті</w:t>
      </w:r>
      <w:r w:rsidRPr="003D2A8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акт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ілер</w:t>
      </w:r>
      <w:r w:rsidRPr="003D2A80">
        <w:rPr>
          <w:rFonts w:ascii="Times New Roman" w:hAnsi="Times New Roman" w:cs="Times New Roman"/>
          <w:i/>
          <w:iCs/>
          <w:sz w:val="28"/>
          <w:szCs w:val="28"/>
          <w:lang w:val="kk-KZ"/>
        </w:rPr>
        <w:t>:</w:t>
      </w:r>
    </w:p>
    <w:p w14:paraId="61B94046" w14:textId="77777777" w:rsidR="00FD0008" w:rsidRPr="0000242C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E3ABF4" w14:textId="5A7781FC" w:rsidR="00FD0008" w:rsidRDefault="00CA6288" w:rsidP="00FD0008">
      <w:pPr>
        <w:pStyle w:val="a3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="00FD0008" w:rsidRPr="00083D7E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  <w:lang w:val="kk-KZ"/>
        </w:rPr>
        <w:t>асының Конституциясы</w:t>
      </w:r>
      <w:r w:rsidR="00FD0008">
        <w:rPr>
          <w:rFonts w:ascii="Times New Roman" w:hAnsi="Times New Roman" w:cs="Times New Roman"/>
          <w:sz w:val="28"/>
          <w:szCs w:val="28"/>
        </w:rPr>
        <w:t xml:space="preserve">. </w:t>
      </w:r>
      <w:r w:rsidR="00FD0008" w:rsidRPr="00083D7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тамыз </w:t>
      </w:r>
      <w:r w:rsidR="00FD0008" w:rsidRPr="00083D7E">
        <w:rPr>
          <w:rFonts w:ascii="Times New Roman" w:hAnsi="Times New Roman" w:cs="Times New Roman"/>
          <w:sz w:val="28"/>
          <w:szCs w:val="28"/>
        </w:rPr>
        <w:t xml:space="preserve">1995 </w:t>
      </w:r>
      <w:r>
        <w:rPr>
          <w:rFonts w:ascii="Times New Roman" w:hAnsi="Times New Roman" w:cs="Times New Roman"/>
          <w:sz w:val="28"/>
          <w:szCs w:val="28"/>
          <w:lang w:val="kk-KZ"/>
        </w:rPr>
        <w:t>жылы жалпыхалықтық референдумда қабылданды.</w:t>
      </w:r>
    </w:p>
    <w:p w14:paraId="2B48600C" w14:textId="712F22EF" w:rsidR="00FD0008" w:rsidRDefault="00A04E23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Жалпыға бірдей адам құқығы </w:t>
      </w:r>
      <w:r w:rsidR="00FD0008" w:rsidRPr="00683299">
        <w:rPr>
          <w:rFonts w:ascii="Times New Roman" w:hAnsi="Times New Roman" w:cs="Times New Roman"/>
          <w:sz w:val="28"/>
          <w:szCs w:val="28"/>
        </w:rPr>
        <w:t>декларация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FD0008" w:rsidRPr="00683299">
        <w:rPr>
          <w:rFonts w:ascii="Times New Roman" w:hAnsi="Times New Roman" w:cs="Times New Roman"/>
          <w:sz w:val="28"/>
          <w:szCs w:val="28"/>
        </w:rPr>
        <w:t>. 1948</w:t>
      </w:r>
      <w:r w:rsidR="00FD0008">
        <w:rPr>
          <w:rFonts w:ascii="Times New Roman" w:hAnsi="Times New Roman" w:cs="Times New Roman"/>
          <w:sz w:val="28"/>
          <w:szCs w:val="28"/>
        </w:rPr>
        <w:t xml:space="preserve"> </w:t>
      </w:r>
      <w:r w:rsidR="00CA6288">
        <w:rPr>
          <w:rFonts w:ascii="Times New Roman" w:hAnsi="Times New Roman" w:cs="Times New Roman"/>
          <w:sz w:val="28"/>
          <w:szCs w:val="28"/>
          <w:lang w:val="kk-KZ"/>
        </w:rPr>
        <w:t>жылы</w:t>
      </w:r>
      <w:proofErr w:type="gramStart"/>
      <w:r w:rsidR="00CA6288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proofErr w:type="gramEnd"/>
      <w:r w:rsidR="00CA6288">
        <w:rPr>
          <w:rFonts w:ascii="Times New Roman" w:hAnsi="Times New Roman" w:cs="Times New Roman"/>
          <w:sz w:val="28"/>
          <w:szCs w:val="28"/>
          <w:lang w:val="kk-KZ"/>
        </w:rPr>
        <w:t>ҰҰ Бас Ассамблеясында қабылданды</w:t>
      </w:r>
      <w:r w:rsidR="00FD0008" w:rsidRPr="00683299">
        <w:rPr>
          <w:rFonts w:ascii="Times New Roman" w:hAnsi="Times New Roman" w:cs="Times New Roman"/>
          <w:sz w:val="28"/>
          <w:szCs w:val="28"/>
        </w:rPr>
        <w:t>.</w:t>
      </w:r>
    </w:p>
    <w:p w14:paraId="12996CE0" w14:textId="0EA0F1BA" w:rsidR="00FD0008" w:rsidRPr="003D58F9" w:rsidRDefault="00084B1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Азаматтық және саяси құқықтар жөніндегі Халықаралық </w:t>
      </w:r>
      <w:r w:rsidR="00FD0008" w:rsidRPr="00683299">
        <w:rPr>
          <w:rFonts w:ascii="Times New Roman" w:hAnsi="Times New Roman" w:cs="Times New Roman"/>
          <w:sz w:val="28"/>
          <w:szCs w:val="28"/>
        </w:rPr>
        <w:t>пакт. Нью-Йорк</w:t>
      </w:r>
      <w:r w:rsidR="00FD0008">
        <w:rPr>
          <w:rFonts w:ascii="Times New Roman" w:hAnsi="Times New Roman" w:cs="Times New Roman"/>
          <w:sz w:val="28"/>
          <w:szCs w:val="28"/>
        </w:rPr>
        <w:t>,</w:t>
      </w:r>
      <w:r w:rsidR="00FD0008" w:rsidRPr="00683299">
        <w:rPr>
          <w:rFonts w:ascii="Times New Roman" w:hAnsi="Times New Roman" w:cs="Times New Roman"/>
          <w:sz w:val="28"/>
          <w:szCs w:val="28"/>
        </w:rPr>
        <w:t xml:space="preserve"> 1968</w:t>
      </w:r>
      <w:r w:rsidR="00FD0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FD0008" w:rsidRPr="00683299">
        <w:rPr>
          <w:rFonts w:ascii="Times New Roman" w:hAnsi="Times New Roman" w:cs="Times New Roman"/>
          <w:sz w:val="28"/>
          <w:szCs w:val="28"/>
        </w:rPr>
        <w:t>.</w:t>
      </w:r>
    </w:p>
    <w:p w14:paraId="447A25E5" w14:textId="6DB1FB35" w:rsidR="00084B18" w:rsidRPr="00084B18" w:rsidRDefault="00084B18" w:rsidP="00084B18">
      <w:pPr>
        <w:pStyle w:val="a8"/>
        <w:numPr>
          <w:ilvl w:val="0"/>
          <w:numId w:val="3"/>
        </w:numPr>
        <w:shd w:val="clear" w:color="auto" w:fill="FFFFFF"/>
        <w:spacing w:after="0" w:line="240" w:lineRule="auto"/>
        <w:ind w:left="879" w:hanging="522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Азаптауларға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және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басқа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да 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қатыгез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, 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адамгершілікке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жатпайтын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немесе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ар-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намысты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қорлайтын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і</w:t>
      </w:r>
      <w:proofErr w:type="gram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с-</w:t>
      </w:r>
      <w:proofErr w:type="gram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әрекеттер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мен 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жазалау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түрлеріне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қарсы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конвенция (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БҰҰ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Бас 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Ассамблеясының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1984 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жылғы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10 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желтоқсандағы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39/46 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Қарарымен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қабылданды</w:t>
      </w:r>
      <w:proofErr w:type="spellEnd"/>
      <w:r w:rsidRPr="00084B18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  <w:t>.</w:t>
      </w:r>
    </w:p>
    <w:p w14:paraId="60507D0B" w14:textId="64E7E919" w:rsidR="00084B18" w:rsidRPr="00712C8D" w:rsidRDefault="00712C8D" w:rsidP="00712C8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666666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Қамаудағы адамдармен қарым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қатынастың ең төменгі стандарттық ережелері. </w:t>
      </w:r>
      <w:r w:rsidR="00084B18" w:rsidRPr="00712C8D">
        <w:rPr>
          <w:rFonts w:ascii="Times New Roman" w:hAnsi="Times New Roman" w:cs="Times New Roman"/>
          <w:color w:val="666666"/>
          <w:spacing w:val="2"/>
          <w:sz w:val="28"/>
          <w:szCs w:val="28"/>
          <w:lang w:val="kk-KZ"/>
        </w:rPr>
        <w:t>1955 жылдың 30 тамызында Қылмыстың алдын алу және құқық бұзушылармен жұмыс істеу жөніндегі БҰҰ-ның Бірінші Конгрессінде қабылданған, 1957 жылдың 31 шілдесінде Экономикалық және Әлеуметтік Кеңестің 994-толық мәжілісінде мақұлданған</w:t>
      </w:r>
      <w:r w:rsidR="00C9261D">
        <w:rPr>
          <w:rFonts w:ascii="Times New Roman" w:hAnsi="Times New Roman" w:cs="Times New Roman"/>
          <w:color w:val="666666"/>
          <w:spacing w:val="2"/>
          <w:sz w:val="28"/>
          <w:szCs w:val="28"/>
          <w:lang w:val="kk-KZ"/>
        </w:rPr>
        <w:t>.</w:t>
      </w:r>
    </w:p>
    <w:p w14:paraId="494BCE10" w14:textId="77777777" w:rsidR="00FD0008" w:rsidRPr="002A031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 xml:space="preserve">Основные принципы, касающиеся роли юристов,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3299">
        <w:rPr>
          <w:rFonts w:ascii="Times New Roman" w:hAnsi="Times New Roman" w:cs="Times New Roman"/>
          <w:sz w:val="28"/>
          <w:szCs w:val="28"/>
        </w:rPr>
        <w:t xml:space="preserve">риняты восьмым Конгрессом ООН по предупреждению преступности и обращению с правонарушителями Гавана, Куба, 27 августа —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3299">
        <w:rPr>
          <w:rFonts w:ascii="Times New Roman" w:hAnsi="Times New Roman" w:cs="Times New Roman"/>
          <w:sz w:val="28"/>
          <w:szCs w:val="28"/>
        </w:rPr>
        <w:t>7 сентября 1990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05623D" w14:textId="77777777" w:rsidR="002A0318" w:rsidRDefault="002A0318" w:rsidP="002A03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Конституциялық Сотының және Жоғарғы Сотының нормативтік қаулылары.</w:t>
      </w:r>
    </w:p>
    <w:p w14:paraId="7DBE450A" w14:textId="1AFF052E" w:rsidR="00C156EC" w:rsidRPr="00C156EC" w:rsidRDefault="00C156EC" w:rsidP="00C156E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666666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сот жүйесі мен судьяларының мәртебесі туралы. </w:t>
      </w:r>
      <w:proofErr w:type="spellStart"/>
      <w:r w:rsidRPr="00C156EC">
        <w:rPr>
          <w:rFonts w:ascii="Times New Roman" w:hAnsi="Times New Roman" w:cs="Times New Roman"/>
          <w:color w:val="666666"/>
          <w:spacing w:val="2"/>
          <w:sz w:val="28"/>
          <w:szCs w:val="28"/>
        </w:rPr>
        <w:t>Қазақстан</w:t>
      </w:r>
      <w:proofErr w:type="spellEnd"/>
      <w:r w:rsidRPr="00C156EC">
        <w:rPr>
          <w:rFonts w:ascii="Times New Roman" w:hAnsi="Times New Roman" w:cs="Times New Roman"/>
          <w:color w:val="666666"/>
          <w:spacing w:val="2"/>
          <w:sz w:val="28"/>
          <w:szCs w:val="28"/>
        </w:rPr>
        <w:t xml:space="preserve"> </w:t>
      </w:r>
      <w:proofErr w:type="spellStart"/>
      <w:r w:rsidRPr="00C156EC">
        <w:rPr>
          <w:rFonts w:ascii="Times New Roman" w:hAnsi="Times New Roman" w:cs="Times New Roman"/>
          <w:color w:val="666666"/>
          <w:spacing w:val="2"/>
          <w:sz w:val="28"/>
          <w:szCs w:val="28"/>
        </w:rPr>
        <w:t>Республикасының</w:t>
      </w:r>
      <w:proofErr w:type="spellEnd"/>
      <w:r w:rsidRPr="00C156EC">
        <w:rPr>
          <w:rFonts w:ascii="Times New Roman" w:hAnsi="Times New Roman" w:cs="Times New Roman"/>
          <w:color w:val="666666"/>
          <w:spacing w:val="2"/>
          <w:sz w:val="28"/>
          <w:szCs w:val="28"/>
        </w:rPr>
        <w:t xml:space="preserve"> 2000 </w:t>
      </w:r>
      <w:proofErr w:type="spellStart"/>
      <w:r w:rsidRPr="00C156EC">
        <w:rPr>
          <w:rFonts w:ascii="Times New Roman" w:hAnsi="Times New Roman" w:cs="Times New Roman"/>
          <w:color w:val="666666"/>
          <w:spacing w:val="2"/>
          <w:sz w:val="28"/>
          <w:szCs w:val="28"/>
        </w:rPr>
        <w:t>жылғы</w:t>
      </w:r>
      <w:proofErr w:type="spellEnd"/>
      <w:r w:rsidRPr="00C156EC">
        <w:rPr>
          <w:rFonts w:ascii="Times New Roman" w:hAnsi="Times New Roman" w:cs="Times New Roman"/>
          <w:color w:val="666666"/>
          <w:spacing w:val="2"/>
          <w:sz w:val="28"/>
          <w:szCs w:val="28"/>
        </w:rPr>
        <w:t xml:space="preserve"> 25 </w:t>
      </w:r>
      <w:proofErr w:type="spellStart"/>
      <w:r w:rsidRPr="00C156EC">
        <w:rPr>
          <w:rFonts w:ascii="Times New Roman" w:hAnsi="Times New Roman" w:cs="Times New Roman"/>
          <w:color w:val="666666"/>
          <w:spacing w:val="2"/>
          <w:sz w:val="28"/>
          <w:szCs w:val="28"/>
        </w:rPr>
        <w:t>желтоқсандағы</w:t>
      </w:r>
      <w:proofErr w:type="spellEnd"/>
      <w:r w:rsidRPr="00C156EC">
        <w:rPr>
          <w:rFonts w:ascii="Times New Roman" w:hAnsi="Times New Roman" w:cs="Times New Roman"/>
          <w:color w:val="666666"/>
          <w:spacing w:val="2"/>
          <w:sz w:val="28"/>
          <w:szCs w:val="28"/>
        </w:rPr>
        <w:t xml:space="preserve"> № 132 </w:t>
      </w:r>
      <w:proofErr w:type="spellStart"/>
      <w:r w:rsidRPr="00C156EC">
        <w:rPr>
          <w:rFonts w:ascii="Times New Roman" w:hAnsi="Times New Roman" w:cs="Times New Roman"/>
          <w:color w:val="666666"/>
          <w:spacing w:val="2"/>
          <w:sz w:val="28"/>
          <w:szCs w:val="28"/>
        </w:rPr>
        <w:t>Конституциялық</w:t>
      </w:r>
      <w:proofErr w:type="spellEnd"/>
      <w:r w:rsidRPr="00C156EC">
        <w:rPr>
          <w:rFonts w:ascii="Times New Roman" w:hAnsi="Times New Roman" w:cs="Times New Roman"/>
          <w:color w:val="666666"/>
          <w:spacing w:val="2"/>
          <w:sz w:val="28"/>
          <w:szCs w:val="28"/>
        </w:rPr>
        <w:t xml:space="preserve"> </w:t>
      </w:r>
      <w:proofErr w:type="spellStart"/>
      <w:r w:rsidRPr="00C156EC">
        <w:rPr>
          <w:rFonts w:ascii="Times New Roman" w:hAnsi="Times New Roman" w:cs="Times New Roman"/>
          <w:color w:val="666666"/>
          <w:spacing w:val="2"/>
          <w:sz w:val="28"/>
          <w:szCs w:val="28"/>
        </w:rPr>
        <w:t>заңы</w:t>
      </w:r>
      <w:proofErr w:type="spellEnd"/>
      <w:r w:rsidRPr="00C156EC">
        <w:rPr>
          <w:rFonts w:ascii="Times New Roman" w:hAnsi="Times New Roman" w:cs="Times New Roman"/>
          <w:color w:val="666666"/>
          <w:spacing w:val="2"/>
          <w:sz w:val="28"/>
          <w:szCs w:val="28"/>
        </w:rPr>
        <w:t>.</w:t>
      </w:r>
    </w:p>
    <w:p w14:paraId="66B04FD7" w14:textId="57BBB883" w:rsidR="00FD0008" w:rsidRDefault="00996C53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Қылмыстық кодексі. </w:t>
      </w:r>
      <w:r w:rsidR="00FD0008">
        <w:rPr>
          <w:rFonts w:ascii="Times New Roman" w:hAnsi="Times New Roman" w:cs="Times New Roman"/>
          <w:sz w:val="28"/>
          <w:szCs w:val="28"/>
        </w:rPr>
        <w:t>0</w:t>
      </w:r>
      <w:r w:rsidR="00FD0008" w:rsidRPr="00683299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шілде </w:t>
      </w:r>
      <w:r w:rsidR="00FD0008" w:rsidRPr="00683299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 </w:t>
      </w:r>
      <w:r w:rsidR="00FD0008" w:rsidRPr="00683299">
        <w:rPr>
          <w:rFonts w:ascii="Times New Roman" w:hAnsi="Times New Roman" w:cs="Times New Roman"/>
          <w:sz w:val="28"/>
          <w:szCs w:val="28"/>
        </w:rPr>
        <w:t>№ 226-V</w:t>
      </w:r>
      <w:r w:rsidR="00FD0008">
        <w:rPr>
          <w:rFonts w:ascii="Times New Roman" w:hAnsi="Times New Roman" w:cs="Times New Roman"/>
          <w:sz w:val="28"/>
          <w:szCs w:val="28"/>
        </w:rPr>
        <w:t>.</w:t>
      </w:r>
    </w:p>
    <w:p w14:paraId="14F3DF06" w14:textId="3E835024" w:rsidR="00FD0008" w:rsidRDefault="00C9261D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Қылмыстық</w:t>
      </w:r>
      <w:r w:rsidR="00FD0008" w:rsidRPr="0068329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D0008" w:rsidRPr="00683299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тік </w:t>
      </w:r>
      <w:r w:rsidR="00FD0008" w:rsidRPr="00683299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і. </w:t>
      </w:r>
      <w:r w:rsidR="00FD0008">
        <w:rPr>
          <w:rFonts w:ascii="Times New Roman" w:hAnsi="Times New Roman" w:cs="Times New Roman"/>
          <w:sz w:val="28"/>
          <w:szCs w:val="28"/>
        </w:rPr>
        <w:t>0</w:t>
      </w:r>
      <w:r w:rsidR="00FD0008" w:rsidRPr="00683299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шілде </w:t>
      </w:r>
      <w:r w:rsidR="00FD0008" w:rsidRPr="00683299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</w:t>
      </w:r>
      <w:r w:rsidR="00FD0008" w:rsidRPr="00683299">
        <w:rPr>
          <w:rFonts w:ascii="Times New Roman" w:hAnsi="Times New Roman" w:cs="Times New Roman"/>
          <w:sz w:val="28"/>
          <w:szCs w:val="28"/>
        </w:rPr>
        <w:t>№ 231-V</w:t>
      </w:r>
      <w:r w:rsidR="00FD0008">
        <w:rPr>
          <w:rFonts w:ascii="Times New Roman" w:hAnsi="Times New Roman" w:cs="Times New Roman"/>
          <w:sz w:val="28"/>
          <w:szCs w:val="28"/>
        </w:rPr>
        <w:t>.</w:t>
      </w:r>
    </w:p>
    <w:p w14:paraId="6ABF9C94" w14:textId="0129F5E7" w:rsidR="00FD0008" w:rsidRPr="00826519" w:rsidRDefault="00D75082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Азаматтық </w:t>
      </w:r>
      <w:r w:rsidR="00FD0008" w:rsidRPr="002369C2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FD0008" w:rsidRPr="002369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Жалпы бөлім</w:t>
      </w:r>
      <w:r w:rsidR="00FD0008" w:rsidRPr="002369C2">
        <w:rPr>
          <w:rFonts w:ascii="Times New Roman" w:hAnsi="Times New Roman" w:cs="Times New Roman"/>
          <w:sz w:val="28"/>
          <w:szCs w:val="28"/>
        </w:rPr>
        <w:t>)</w:t>
      </w:r>
      <w:r w:rsidR="004502D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26B4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Жоғарғы Кеңесімен </w:t>
      </w:r>
      <w:r w:rsidR="00426B4F" w:rsidRPr="00826519">
        <w:rPr>
          <w:rFonts w:ascii="Times New Roman" w:hAnsi="Times New Roman" w:cs="Times New Roman"/>
          <w:sz w:val="28"/>
          <w:szCs w:val="28"/>
          <w:lang w:val="kk-KZ"/>
        </w:rPr>
        <w:t xml:space="preserve">27 </w:t>
      </w:r>
      <w:r w:rsidR="00426B4F">
        <w:rPr>
          <w:rFonts w:ascii="Times New Roman" w:hAnsi="Times New Roman" w:cs="Times New Roman"/>
          <w:sz w:val="28"/>
          <w:szCs w:val="28"/>
          <w:lang w:val="kk-KZ"/>
        </w:rPr>
        <w:t xml:space="preserve">желтоқсан </w:t>
      </w:r>
      <w:r w:rsidR="00426B4F" w:rsidRPr="00826519">
        <w:rPr>
          <w:rFonts w:ascii="Times New Roman" w:hAnsi="Times New Roman" w:cs="Times New Roman"/>
          <w:sz w:val="28"/>
          <w:szCs w:val="28"/>
          <w:lang w:val="kk-KZ"/>
        </w:rPr>
        <w:t xml:space="preserve">1994 </w:t>
      </w:r>
      <w:r w:rsidR="00426B4F">
        <w:rPr>
          <w:rFonts w:ascii="Times New Roman" w:hAnsi="Times New Roman" w:cs="Times New Roman"/>
          <w:sz w:val="28"/>
          <w:szCs w:val="28"/>
          <w:lang w:val="kk-KZ"/>
        </w:rPr>
        <w:t>жылы қабылданды</w:t>
      </w:r>
      <w:r w:rsidR="00FD0008" w:rsidRPr="0082651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3E6CAD5" w14:textId="09DE9187" w:rsidR="00FD0008" w:rsidRDefault="00826519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Азаматтық </w:t>
      </w:r>
      <w:r w:rsidRPr="00826519">
        <w:rPr>
          <w:rFonts w:ascii="Times New Roman" w:hAnsi="Times New Roman" w:cs="Times New Roman"/>
          <w:sz w:val="28"/>
          <w:szCs w:val="28"/>
          <w:lang w:val="kk-KZ"/>
        </w:rPr>
        <w:t>кодекс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FD0008" w:rsidRPr="00826519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Ерекше бөлім</w:t>
      </w:r>
      <w:r w:rsidR="00FD0008" w:rsidRPr="00826519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D000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шілде </w:t>
      </w:r>
      <w:r w:rsidR="00FD0008" w:rsidRPr="002369C2">
        <w:rPr>
          <w:rFonts w:ascii="Times New Roman" w:hAnsi="Times New Roman" w:cs="Times New Roman"/>
          <w:sz w:val="28"/>
          <w:szCs w:val="28"/>
        </w:rPr>
        <w:t>199</w:t>
      </w:r>
      <w:r w:rsidR="00FD0008">
        <w:rPr>
          <w:rFonts w:ascii="Times New Roman" w:hAnsi="Times New Roman" w:cs="Times New Roman"/>
          <w:sz w:val="28"/>
          <w:szCs w:val="28"/>
        </w:rPr>
        <w:t>9</w:t>
      </w:r>
      <w:r w:rsidR="00FD0008" w:rsidRPr="00236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 </w:t>
      </w:r>
      <w:r w:rsidR="00FD0008">
        <w:rPr>
          <w:rFonts w:ascii="Times New Roman" w:hAnsi="Times New Roman" w:cs="Times New Roman"/>
          <w:sz w:val="28"/>
          <w:szCs w:val="28"/>
        </w:rPr>
        <w:t>№ 409-</w:t>
      </w:r>
      <w:r w:rsidR="00FD000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D0008">
        <w:rPr>
          <w:rFonts w:ascii="Times New Roman" w:hAnsi="Times New Roman" w:cs="Times New Roman"/>
          <w:sz w:val="28"/>
          <w:szCs w:val="28"/>
        </w:rPr>
        <w:t>.</w:t>
      </w:r>
    </w:p>
    <w:p w14:paraId="58002AE3" w14:textId="782B7683" w:rsidR="00FD0008" w:rsidRDefault="00AB4D9A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</w:t>
      </w:r>
      <w:r w:rsidR="00397904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заматтық процестік </w:t>
      </w:r>
      <w:r w:rsidR="00FD0008" w:rsidRPr="002369C2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  <w:lang w:val="kk-KZ"/>
        </w:rPr>
        <w:t>і.</w:t>
      </w:r>
      <w:r w:rsidR="00FD0008" w:rsidRPr="002369C2">
        <w:rPr>
          <w:rFonts w:ascii="Times New Roman" w:hAnsi="Times New Roman" w:cs="Times New Roman"/>
          <w:sz w:val="28"/>
          <w:szCs w:val="28"/>
        </w:rPr>
        <w:t xml:space="preserve"> 31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қазан </w:t>
      </w:r>
      <w:r w:rsidR="00FD0008" w:rsidRPr="002369C2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 </w:t>
      </w:r>
      <w:r w:rsidR="00FD0008" w:rsidRPr="002369C2">
        <w:rPr>
          <w:rFonts w:ascii="Times New Roman" w:hAnsi="Times New Roman" w:cs="Times New Roman"/>
          <w:sz w:val="28"/>
          <w:szCs w:val="28"/>
        </w:rPr>
        <w:t>№ 377-V</w:t>
      </w:r>
      <w:r w:rsidR="00FD0008">
        <w:rPr>
          <w:rFonts w:ascii="Times New Roman" w:hAnsi="Times New Roman" w:cs="Times New Roman"/>
          <w:sz w:val="28"/>
          <w:szCs w:val="28"/>
        </w:rPr>
        <w:t>.</w:t>
      </w:r>
    </w:p>
    <w:p w14:paraId="197A3AAE" w14:textId="01F8CE30" w:rsidR="00FD0008" w:rsidRDefault="00397904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90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97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904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397904">
        <w:rPr>
          <w:rFonts w:ascii="Times New Roman" w:hAnsi="Times New Roman" w:cs="Times New Roman"/>
          <w:sz w:val="28"/>
          <w:szCs w:val="28"/>
        </w:rPr>
        <w:t xml:space="preserve"> </w:t>
      </w:r>
      <w:r w:rsidR="00446169">
        <w:rPr>
          <w:rFonts w:ascii="Times New Roman" w:hAnsi="Times New Roman" w:cs="Times New Roman"/>
          <w:sz w:val="28"/>
          <w:szCs w:val="28"/>
          <w:lang w:val="kk-KZ"/>
        </w:rPr>
        <w:t>Әкімшілік құқық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бұзушылық туралы </w:t>
      </w:r>
      <w:proofErr w:type="spellStart"/>
      <w:r w:rsidRPr="00397904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97904">
        <w:rPr>
          <w:rFonts w:ascii="Times New Roman" w:hAnsi="Times New Roman" w:cs="Times New Roman"/>
          <w:sz w:val="28"/>
          <w:szCs w:val="28"/>
        </w:rPr>
        <w:t xml:space="preserve"> 2014 </w:t>
      </w:r>
      <w:proofErr w:type="spellStart"/>
      <w:r w:rsidRPr="00397904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7904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397904">
        <w:rPr>
          <w:rFonts w:ascii="Times New Roman" w:hAnsi="Times New Roman" w:cs="Times New Roman"/>
          <w:sz w:val="28"/>
          <w:szCs w:val="28"/>
        </w:rPr>
        <w:t>шілде</w:t>
      </w:r>
      <w:proofErr w:type="spellEnd"/>
      <w:r w:rsidRPr="00397904">
        <w:rPr>
          <w:rFonts w:ascii="Times New Roman" w:hAnsi="Times New Roman" w:cs="Times New Roman"/>
          <w:sz w:val="28"/>
          <w:szCs w:val="28"/>
        </w:rPr>
        <w:t xml:space="preserve"> № 235-V </w:t>
      </w:r>
      <w:proofErr w:type="spellStart"/>
      <w:r w:rsidRPr="00397904">
        <w:rPr>
          <w:rFonts w:ascii="Times New Roman" w:hAnsi="Times New Roman" w:cs="Times New Roman"/>
          <w:sz w:val="28"/>
          <w:szCs w:val="28"/>
        </w:rPr>
        <w:t>ҚРЗ</w:t>
      </w:r>
      <w:proofErr w:type="spellEnd"/>
      <w:r w:rsidR="00FD0008">
        <w:rPr>
          <w:rFonts w:ascii="Times New Roman" w:hAnsi="Times New Roman" w:cs="Times New Roman"/>
          <w:sz w:val="28"/>
          <w:szCs w:val="28"/>
        </w:rPr>
        <w:t>.</w:t>
      </w:r>
    </w:p>
    <w:p w14:paraId="0129F47D" w14:textId="5EFE60AF" w:rsidR="00FD0008" w:rsidRPr="00397904" w:rsidRDefault="00397904" w:rsidP="0051310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90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97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904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397904">
        <w:rPr>
          <w:rFonts w:ascii="Times New Roman" w:hAnsi="Times New Roman" w:cs="Times New Roman"/>
          <w:sz w:val="28"/>
          <w:szCs w:val="28"/>
        </w:rPr>
        <w:t xml:space="preserve"> </w:t>
      </w:r>
      <w:r w:rsidRPr="00397904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</w:t>
      </w:r>
      <w:proofErr w:type="gramStart"/>
      <w:r w:rsidRPr="00397904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397904">
        <w:rPr>
          <w:rFonts w:ascii="Times New Roman" w:hAnsi="Times New Roman" w:cs="Times New Roman"/>
          <w:sz w:val="28"/>
          <w:szCs w:val="28"/>
          <w:lang w:val="kk-KZ"/>
        </w:rPr>
        <w:t>әсімдік кодексі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97904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397904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7904">
        <w:rPr>
          <w:rFonts w:ascii="Times New Roman" w:hAnsi="Times New Roman" w:cs="Times New Roman"/>
          <w:sz w:val="28"/>
          <w:szCs w:val="28"/>
        </w:rPr>
        <w:t xml:space="preserve">29 </w:t>
      </w:r>
      <w:proofErr w:type="spellStart"/>
      <w:r w:rsidRPr="00397904">
        <w:rPr>
          <w:rFonts w:ascii="Times New Roman" w:hAnsi="Times New Roman" w:cs="Times New Roman"/>
          <w:sz w:val="28"/>
          <w:szCs w:val="28"/>
        </w:rPr>
        <w:t>маусым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97904">
        <w:rPr>
          <w:rFonts w:ascii="Times New Roman" w:hAnsi="Times New Roman" w:cs="Times New Roman"/>
          <w:sz w:val="28"/>
          <w:szCs w:val="28"/>
        </w:rPr>
        <w:t>№ 350-</w:t>
      </w:r>
      <w:proofErr w:type="spellStart"/>
      <w:r w:rsidRPr="00397904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397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904">
        <w:rPr>
          <w:rFonts w:ascii="Times New Roman" w:hAnsi="Times New Roman" w:cs="Times New Roman"/>
          <w:sz w:val="28"/>
          <w:szCs w:val="28"/>
        </w:rPr>
        <w:t>ҚРЗ</w:t>
      </w:r>
      <w:proofErr w:type="spellEnd"/>
      <w:r w:rsidRPr="00397904">
        <w:rPr>
          <w:rFonts w:ascii="Times New Roman" w:hAnsi="Times New Roman" w:cs="Times New Roman"/>
          <w:sz w:val="28"/>
          <w:szCs w:val="28"/>
        </w:rPr>
        <w:t>.</w:t>
      </w:r>
    </w:p>
    <w:p w14:paraId="350E1B6C" w14:textId="0D9A9237" w:rsidR="000D705E" w:rsidRPr="000D705E" w:rsidRDefault="000D705E" w:rsidP="00F64E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705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0D7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05E">
        <w:rPr>
          <w:rFonts w:ascii="Times New Roman" w:hAnsi="Times New Roman" w:cs="Times New Roman"/>
          <w:sz w:val="28"/>
          <w:szCs w:val="28"/>
        </w:rPr>
        <w:t>Республикасыны</w:t>
      </w:r>
      <w:proofErr w:type="gramStart"/>
      <w:r w:rsidRPr="000D705E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0D7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05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D705E">
        <w:rPr>
          <w:rFonts w:ascii="Times New Roman" w:hAnsi="Times New Roman" w:cs="Times New Roman"/>
          <w:sz w:val="28"/>
          <w:szCs w:val="28"/>
        </w:rPr>
        <w:t>әсіпкерлік</w:t>
      </w:r>
      <w:proofErr w:type="spellEnd"/>
      <w:r w:rsidRPr="000D7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05E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0D705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D705E">
        <w:rPr>
          <w:rFonts w:ascii="Times New Roman" w:hAnsi="Times New Roman" w:cs="Times New Roman"/>
          <w:sz w:val="28"/>
          <w:szCs w:val="28"/>
        </w:rPr>
        <w:t xml:space="preserve">2015 </w:t>
      </w:r>
      <w:proofErr w:type="spellStart"/>
      <w:r w:rsidRPr="000D705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705E">
        <w:rPr>
          <w:rFonts w:ascii="Times New Roman" w:hAnsi="Times New Roman" w:cs="Times New Roman"/>
          <w:sz w:val="28"/>
          <w:szCs w:val="28"/>
        </w:rPr>
        <w:t xml:space="preserve">29 </w:t>
      </w:r>
      <w:proofErr w:type="spellStart"/>
      <w:r w:rsidRPr="000D705E">
        <w:rPr>
          <w:rFonts w:ascii="Times New Roman" w:hAnsi="Times New Roman" w:cs="Times New Roman"/>
          <w:sz w:val="28"/>
          <w:szCs w:val="28"/>
        </w:rPr>
        <w:t>қазан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D705E">
        <w:rPr>
          <w:rFonts w:ascii="Times New Roman" w:hAnsi="Times New Roman" w:cs="Times New Roman"/>
          <w:sz w:val="28"/>
          <w:szCs w:val="28"/>
        </w:rPr>
        <w:t xml:space="preserve">№ 375-V </w:t>
      </w:r>
      <w:proofErr w:type="spellStart"/>
      <w:r w:rsidRPr="000D705E">
        <w:rPr>
          <w:rFonts w:ascii="Times New Roman" w:hAnsi="Times New Roman" w:cs="Times New Roman"/>
          <w:sz w:val="28"/>
          <w:szCs w:val="28"/>
        </w:rPr>
        <w:t>ҚРЗ</w:t>
      </w:r>
      <w:proofErr w:type="spellEnd"/>
      <w:r w:rsidRPr="000D705E">
        <w:rPr>
          <w:rFonts w:ascii="Times New Roman" w:hAnsi="Times New Roman" w:cs="Times New Roman"/>
          <w:sz w:val="28"/>
          <w:szCs w:val="28"/>
        </w:rPr>
        <w:t>.</w:t>
      </w:r>
    </w:p>
    <w:p w14:paraId="10051480" w14:textId="69B20717" w:rsidR="00FD0008" w:rsidRDefault="00B5160C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90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397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904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397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Еңбек кодексі. </w:t>
      </w:r>
      <w:r w:rsidR="00FD0008"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қараша </w:t>
      </w:r>
      <w:r w:rsidR="00FD0008">
        <w:rPr>
          <w:rFonts w:ascii="Times New Roman" w:hAnsi="Times New Roman" w:cs="Times New Roman"/>
          <w:sz w:val="28"/>
          <w:szCs w:val="28"/>
        </w:rPr>
        <w:t xml:space="preserve">2015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 </w:t>
      </w:r>
      <w:r w:rsidR="00FD0008" w:rsidRPr="00687B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 414-V </w:t>
      </w:r>
      <w:proofErr w:type="spellStart"/>
      <w:r w:rsidRPr="000D705E">
        <w:rPr>
          <w:rFonts w:ascii="Times New Roman" w:hAnsi="Times New Roman" w:cs="Times New Roman"/>
          <w:sz w:val="28"/>
          <w:szCs w:val="28"/>
        </w:rPr>
        <w:t>ҚРЗ</w:t>
      </w:r>
      <w:proofErr w:type="spellEnd"/>
      <w:r w:rsidRPr="000D705E">
        <w:rPr>
          <w:rFonts w:ascii="Times New Roman" w:hAnsi="Times New Roman" w:cs="Times New Roman"/>
          <w:sz w:val="28"/>
          <w:szCs w:val="28"/>
        </w:rPr>
        <w:t>.</w:t>
      </w:r>
    </w:p>
    <w:p w14:paraId="183F9C76" w14:textId="3FAF816F" w:rsidR="00FC1307" w:rsidRPr="00FC1307" w:rsidRDefault="001C0EF0" w:rsidP="00366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Қазақстан</w:t>
      </w:r>
      <w:proofErr w:type="spellEnd"/>
      <w:r w:rsidRP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Республикасының</w:t>
      </w:r>
      <w:proofErr w:type="spellEnd"/>
      <w:r w:rsidRP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1307" w:rsidRP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Салық және бюджетке төленетін </w:t>
      </w:r>
      <w:proofErr w:type="gramStart"/>
      <w:r w:rsidR="00FC1307" w:rsidRP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бас</w:t>
      </w:r>
      <w:proofErr w:type="gramEnd"/>
      <w:r w:rsidR="00FC1307" w:rsidRP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 да міндетті төлемдер туралы (Салық кодексі)</w:t>
      </w:r>
      <w:r w:rsid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FC1307" w:rsidRP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Кодексі</w:t>
      </w:r>
      <w:proofErr w:type="spellEnd"/>
      <w:r w:rsid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FC1307" w:rsidRP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2017 </w:t>
      </w:r>
      <w:proofErr w:type="spellStart"/>
      <w:r w:rsidR="00FC1307" w:rsidRP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</w:t>
      </w:r>
      <w:proofErr w:type="spellEnd"/>
      <w:r w:rsid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C1307" w:rsidRP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 </w:t>
      </w:r>
      <w:proofErr w:type="spellStart"/>
      <w:r w:rsidR="00FC1307" w:rsidRP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желтоқсан</w:t>
      </w:r>
      <w:proofErr w:type="spellEnd"/>
      <w:r w:rsid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FC1307" w:rsidRP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120-</w:t>
      </w:r>
      <w:proofErr w:type="spellStart"/>
      <w:r w:rsidR="00FC1307" w:rsidRP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VІ</w:t>
      </w:r>
      <w:proofErr w:type="spellEnd"/>
      <w:r w:rsidR="00FC1307" w:rsidRP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C1307" w:rsidRP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ҚРЗ</w:t>
      </w:r>
      <w:proofErr w:type="spellEnd"/>
      <w:r w:rsidR="00FC1307" w:rsidRPr="00FC1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CDCE55E" w14:textId="0C2F8580" w:rsidR="00D94B08" w:rsidRPr="00D94B08" w:rsidRDefault="001C0EF0" w:rsidP="003533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4B08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94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B08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D94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B08" w:rsidRPr="00D94B08">
        <w:rPr>
          <w:rFonts w:ascii="Times New Roman" w:hAnsi="Times New Roman" w:cs="Times New Roman"/>
          <w:sz w:val="28"/>
          <w:szCs w:val="28"/>
        </w:rPr>
        <w:t>Адвокаттық</w:t>
      </w:r>
      <w:proofErr w:type="spellEnd"/>
      <w:r w:rsidR="00D94B08" w:rsidRPr="00D94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B08" w:rsidRPr="00D94B0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D94B08" w:rsidRPr="00D94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B08" w:rsidRPr="00D94B0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94B08" w:rsidRPr="00D94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B08" w:rsidRPr="00D94B08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="00D94B08" w:rsidRPr="00D94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B08" w:rsidRPr="00D94B08">
        <w:rPr>
          <w:rFonts w:ascii="Times New Roman" w:hAnsi="Times New Roman" w:cs="Times New Roman"/>
          <w:sz w:val="28"/>
          <w:szCs w:val="28"/>
        </w:rPr>
        <w:t>көмегі</w:t>
      </w:r>
      <w:proofErr w:type="spellEnd"/>
      <w:r w:rsidR="00D94B08" w:rsidRPr="00D94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B08" w:rsidRPr="00D94B0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proofErr w:type="gramStart"/>
      <w:r w:rsidR="00D94B08" w:rsidRPr="00D94B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D94B08" w:rsidRPr="00D94B0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D94B08" w:rsidRPr="00D94B08">
        <w:rPr>
          <w:rFonts w:ascii="Times New Roman" w:hAnsi="Times New Roman" w:cs="Times New Roman"/>
          <w:sz w:val="28"/>
          <w:szCs w:val="28"/>
        </w:rPr>
        <w:t>аңы</w:t>
      </w:r>
      <w:proofErr w:type="spellEnd"/>
      <w:r w:rsidR="00D94B0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94B08" w:rsidRPr="00D94B08">
        <w:rPr>
          <w:rFonts w:ascii="Times New Roman" w:hAnsi="Times New Roman" w:cs="Times New Roman"/>
          <w:sz w:val="28"/>
          <w:szCs w:val="28"/>
        </w:rPr>
        <w:t xml:space="preserve">2018 </w:t>
      </w:r>
      <w:proofErr w:type="spellStart"/>
      <w:r w:rsidR="00D94B08" w:rsidRPr="00D94B0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="00D94B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4B08" w:rsidRPr="00D94B08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D94B08" w:rsidRPr="00D94B08">
        <w:rPr>
          <w:rFonts w:ascii="Times New Roman" w:hAnsi="Times New Roman" w:cs="Times New Roman"/>
          <w:sz w:val="28"/>
          <w:szCs w:val="28"/>
        </w:rPr>
        <w:t>шілде</w:t>
      </w:r>
      <w:proofErr w:type="spellEnd"/>
      <w:r w:rsidR="00D94B08" w:rsidRPr="00D94B08">
        <w:rPr>
          <w:rFonts w:ascii="Times New Roman" w:hAnsi="Times New Roman" w:cs="Times New Roman"/>
          <w:sz w:val="28"/>
          <w:szCs w:val="28"/>
        </w:rPr>
        <w:t xml:space="preserve"> № 176-</w:t>
      </w:r>
      <w:proofErr w:type="spellStart"/>
      <w:r w:rsidR="00D94B08" w:rsidRPr="00D94B08">
        <w:rPr>
          <w:rFonts w:ascii="Times New Roman" w:hAnsi="Times New Roman" w:cs="Times New Roman"/>
          <w:sz w:val="28"/>
          <w:szCs w:val="28"/>
        </w:rPr>
        <w:t>VІ</w:t>
      </w:r>
      <w:proofErr w:type="spellEnd"/>
      <w:r w:rsidR="00D94B08" w:rsidRPr="00D94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4B08" w:rsidRPr="00D94B08">
        <w:rPr>
          <w:rFonts w:ascii="Times New Roman" w:hAnsi="Times New Roman" w:cs="Times New Roman"/>
          <w:sz w:val="28"/>
          <w:szCs w:val="28"/>
        </w:rPr>
        <w:t>ҚРЗ</w:t>
      </w:r>
      <w:proofErr w:type="spellEnd"/>
      <w:r w:rsidR="00D94B08" w:rsidRPr="00D94B08">
        <w:rPr>
          <w:rFonts w:ascii="Times New Roman" w:hAnsi="Times New Roman" w:cs="Times New Roman"/>
          <w:sz w:val="28"/>
          <w:szCs w:val="28"/>
        </w:rPr>
        <w:t>.</w:t>
      </w:r>
    </w:p>
    <w:p w14:paraId="74ED95F9" w14:textId="0593A2DB" w:rsidR="001C0EF0" w:rsidRPr="001C0EF0" w:rsidRDefault="001C0EF0" w:rsidP="004448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0EF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Тө</w:t>
      </w:r>
      <w:proofErr w:type="gramStart"/>
      <w:r w:rsidRPr="001C0EF0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1C0EF0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C0E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C0EF0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0EF0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сәуір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0EF0">
        <w:rPr>
          <w:rFonts w:ascii="Times New Roman" w:hAnsi="Times New Roman" w:cs="Times New Roman"/>
          <w:sz w:val="28"/>
          <w:szCs w:val="28"/>
        </w:rPr>
        <w:t xml:space="preserve">№ 488-V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ҚРЗ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>.</w:t>
      </w:r>
    </w:p>
    <w:p w14:paraId="445CFB83" w14:textId="7568CCE6" w:rsidR="001C0EF0" w:rsidRPr="001C0EF0" w:rsidRDefault="001C0EF0" w:rsidP="00D654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0EF0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кірістерді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заңдастыруға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жылыстатуға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терроризмді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қаржыландыруға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C0E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2009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тамыздағы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N 191-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IV</w:t>
      </w:r>
      <w:proofErr w:type="spellEnd"/>
      <w:proofErr w:type="gramStart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C0EF0">
        <w:rPr>
          <w:rFonts w:ascii="Times New Roman" w:hAnsi="Times New Roman" w:cs="Times New Roman"/>
          <w:sz w:val="28"/>
          <w:szCs w:val="28"/>
        </w:rPr>
        <w:t>аңы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>.</w:t>
      </w:r>
    </w:p>
    <w:p w14:paraId="0DAF4286" w14:textId="07470087" w:rsidR="00FD0008" w:rsidRPr="001C0EF0" w:rsidRDefault="001C0EF0" w:rsidP="001C0E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0EF0">
        <w:rPr>
          <w:rFonts w:ascii="Times New Roman" w:hAnsi="Times New Roman" w:cs="Times New Roman"/>
          <w:sz w:val="28"/>
          <w:szCs w:val="28"/>
        </w:rPr>
        <w:lastRenderedPageBreak/>
        <w:t>Адвокаттардың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C0EF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C0EF0">
        <w:rPr>
          <w:rFonts w:ascii="Times New Roman" w:hAnsi="Times New Roman" w:cs="Times New Roman"/>
          <w:sz w:val="28"/>
          <w:szCs w:val="28"/>
        </w:rPr>
        <w:t>әсіптік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әдебі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1C0EF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C0EF0">
        <w:rPr>
          <w:rFonts w:ascii="Times New Roman" w:hAnsi="Times New Roman" w:cs="Times New Roman"/>
          <w:sz w:val="28"/>
          <w:szCs w:val="28"/>
        </w:rPr>
        <w:t xml:space="preserve"> 2014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26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қыркүйектегі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Адвокаттар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алқасы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делегаттарының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конференциясында</w:t>
      </w:r>
      <w:proofErr w:type="spellEnd"/>
      <w:r w:rsidRPr="001C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EF0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BE47095" w14:textId="77777777" w:rsidR="001C0EF0" w:rsidRPr="001C0EF0" w:rsidRDefault="001C0EF0" w:rsidP="001C0E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97B8CB" w14:textId="77777777" w:rsidR="00B03D77" w:rsidRPr="002D3BFA" w:rsidRDefault="00B03D77" w:rsidP="00B03D77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AB33C5">
        <w:rPr>
          <w:rFonts w:ascii="Times New Roman" w:hAnsi="Times New Roman" w:cs="Times New Roman"/>
          <w:i/>
          <w:iCs/>
          <w:sz w:val="28"/>
          <w:szCs w:val="28"/>
          <w:lang w:val="en-US"/>
        </w:rPr>
        <w:t>II</w:t>
      </w:r>
      <w:r w:rsidRPr="00AB33C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Ғылыми әдебиеттер</w:t>
      </w:r>
      <w:r w:rsidRPr="00AB33C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оқулықтар</w:t>
      </w:r>
      <w:r w:rsidRPr="00AB33C5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оқу құралдары</w:t>
      </w:r>
    </w:p>
    <w:p w14:paraId="3298FA5F" w14:textId="77777777" w:rsidR="00FD0008" w:rsidRPr="00B03D77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C9D1F3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Адвокатская деятельность: Учебно-практическое пособие/ Под общ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Буробина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– М.: Статут, 2005.</w:t>
      </w:r>
    </w:p>
    <w:p w14:paraId="26881D0A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D7E">
        <w:rPr>
          <w:rFonts w:ascii="Times New Roman" w:hAnsi="Times New Roman" w:cs="Times New Roman"/>
          <w:sz w:val="28"/>
          <w:szCs w:val="28"/>
        </w:rPr>
        <w:t>Адвокатская тайна/ Под общ</w:t>
      </w:r>
      <w:proofErr w:type="gramStart"/>
      <w:r w:rsidRPr="00083D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3D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3D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83D7E">
        <w:rPr>
          <w:rFonts w:ascii="Times New Roman" w:hAnsi="Times New Roman" w:cs="Times New Roman"/>
          <w:sz w:val="28"/>
          <w:szCs w:val="28"/>
        </w:rPr>
        <w:t>ед. президента адвокатской фирмы «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Юстина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В.Н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Буробина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>. – М.: Статут, 2006.</w:t>
      </w:r>
    </w:p>
    <w:p w14:paraId="4ECEC03B" w14:textId="77777777" w:rsidR="00FD0008" w:rsidRPr="007832A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8F5">
        <w:rPr>
          <w:rFonts w:ascii="Times New Roman" w:hAnsi="Times New Roman" w:cs="Times New Roman"/>
          <w:sz w:val="28"/>
          <w:szCs w:val="28"/>
        </w:rPr>
        <w:t>Адвокат-воин: Принципы и техника уголовной защиты</w:t>
      </w:r>
      <w:proofErr w:type="gramStart"/>
      <w:r w:rsidRPr="00F818F5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F818F5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F818F5">
        <w:rPr>
          <w:rFonts w:ascii="Times New Roman" w:hAnsi="Times New Roman" w:cs="Times New Roman"/>
          <w:sz w:val="28"/>
          <w:szCs w:val="28"/>
        </w:rPr>
        <w:t>А.В</w:t>
      </w:r>
      <w:proofErr w:type="spellEnd"/>
      <w:r w:rsidRPr="00F818F5">
        <w:rPr>
          <w:rFonts w:ascii="Times New Roman" w:hAnsi="Times New Roman" w:cs="Times New Roman"/>
          <w:sz w:val="28"/>
          <w:szCs w:val="28"/>
        </w:rPr>
        <w:t>. Поляков. – М.: Статут, 2007.</w:t>
      </w:r>
    </w:p>
    <w:p w14:paraId="2734C534" w14:textId="4ED1BEA8" w:rsidR="007832A8" w:rsidRDefault="007832A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Абдиканов Н.А. Рассмотрение уголовного дела в суде</w:t>
      </w:r>
      <w:r>
        <w:rPr>
          <w:rFonts w:ascii="Times New Roman" w:hAnsi="Times New Roman" w:cs="Times New Roman"/>
          <w:sz w:val="28"/>
          <w:szCs w:val="28"/>
        </w:rPr>
        <w:t xml:space="preserve">. Что полезно знать каждому.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>лматы: ТОО «Издательство «Норма-К», 2023.</w:t>
      </w:r>
    </w:p>
    <w:p w14:paraId="6CB168BA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М.О</w:t>
      </w:r>
      <w:proofErr w:type="spellEnd"/>
      <w:r>
        <w:rPr>
          <w:rFonts w:ascii="Times New Roman" w:hAnsi="Times New Roman" w:cs="Times New Roman"/>
          <w:sz w:val="28"/>
          <w:szCs w:val="28"/>
        </w:rPr>
        <w:t>. Теория профессиональной защиты: тактико-этические аспекты.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Юрлитинформ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2006.</w:t>
      </w:r>
    </w:p>
    <w:p w14:paraId="6D0BAAD8" w14:textId="3B9BABF5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Викторский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С.И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. Русский уголовный процесс. Москва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1912г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>. Переиздано: М.: Юридическое бюро «Городец», 1997.</w:t>
      </w:r>
    </w:p>
    <w:p w14:paraId="4DEFBC2F" w14:textId="77777777" w:rsidR="00566D50" w:rsidRDefault="00566D50" w:rsidP="00566D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Вареникова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Балашов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қылмыстық процесіндегі сот сараптамасы: оқу құралы.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лматы: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университеті, </w:t>
      </w:r>
      <w:r>
        <w:rPr>
          <w:rFonts w:ascii="Times New Roman" w:hAnsi="Times New Roman" w:cs="Times New Roman"/>
          <w:sz w:val="28"/>
          <w:szCs w:val="28"/>
        </w:rPr>
        <w:t>2021.</w:t>
      </w:r>
    </w:p>
    <w:p w14:paraId="73A6034C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Школа адвокатуры. Тула. «Автограф» 2001. </w:t>
      </w:r>
    </w:p>
    <w:p w14:paraId="42D96AED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Гражданское право. Сборник статей. Общая часть. Учебное пособие. – Алматы, 2003.</w:t>
      </w:r>
    </w:p>
    <w:p w14:paraId="29E7EABA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Гражданское право в системе права: Материалы международной научно-практической конференции (в рамках ежегодных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цивилистических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чтений), Алматы, 17-18 мая 2007 г. / Отв.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Сулейменов. – Алматы: НИИ частного права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КазГЮУ</w:t>
      </w:r>
      <w:proofErr w:type="spellEnd"/>
      <w:r>
        <w:rPr>
          <w:rFonts w:ascii="Times New Roman" w:hAnsi="Times New Roman" w:cs="Times New Roman"/>
          <w:sz w:val="28"/>
          <w:szCs w:val="28"/>
        </w:rPr>
        <w:t>, 2007.</w:t>
      </w:r>
    </w:p>
    <w:p w14:paraId="4124B93D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Дабижа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 Т. Г. Обеспечение гарантий независимости адвокатской деятельности и адвокатуры. Автореферат диссертации на соискание ученой степени кандидата юридических наук. М. 2017. </w:t>
      </w:r>
    </w:p>
    <w:p w14:paraId="38E32091" w14:textId="061A5781" w:rsidR="00FD0008" w:rsidRPr="00912B65" w:rsidRDefault="00061A9F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FD0008" w:rsidRPr="00912B65">
        <w:rPr>
          <w:rFonts w:ascii="Times New Roman" w:hAnsi="Times New Roman" w:cs="Times New Roman"/>
          <w:sz w:val="28"/>
          <w:szCs w:val="28"/>
        </w:rPr>
        <w:t>Деханов</w:t>
      </w:r>
      <w:proofErr w:type="spellEnd"/>
      <w:r w:rsidR="00FD0008" w:rsidRPr="00912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008" w:rsidRPr="00912B65">
        <w:rPr>
          <w:rFonts w:ascii="Times New Roman" w:hAnsi="Times New Roman" w:cs="Times New Roman"/>
          <w:sz w:val="28"/>
          <w:szCs w:val="28"/>
        </w:rPr>
        <w:t>С.А</w:t>
      </w:r>
      <w:proofErr w:type="spellEnd"/>
      <w:r w:rsidR="00FD0008" w:rsidRPr="00912B65">
        <w:rPr>
          <w:rFonts w:ascii="Times New Roman" w:hAnsi="Times New Roman" w:cs="Times New Roman"/>
          <w:sz w:val="28"/>
          <w:szCs w:val="28"/>
        </w:rPr>
        <w:t>. Адвокатура в Западной Европе: опыт и современное состояние. Автореферат диссертации на соискание ученой степени доктора юридических наук. М. 2010.</w:t>
      </w:r>
    </w:p>
    <w:p w14:paraId="7C65387C" w14:textId="7A781EC9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1763">
        <w:rPr>
          <w:rFonts w:ascii="Times New Roman" w:hAnsi="Times New Roman" w:cs="Times New Roman"/>
          <w:sz w:val="28"/>
          <w:szCs w:val="28"/>
        </w:rPr>
        <w:t>Жалыбин</w:t>
      </w:r>
      <w:proofErr w:type="spellEnd"/>
      <w:r w:rsidRPr="00AD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63">
        <w:rPr>
          <w:rFonts w:ascii="Times New Roman" w:hAnsi="Times New Roman" w:cs="Times New Roman"/>
          <w:sz w:val="28"/>
          <w:szCs w:val="28"/>
        </w:rPr>
        <w:t>С.М</w:t>
      </w:r>
      <w:proofErr w:type="spellEnd"/>
      <w:r w:rsidRPr="00AD1763">
        <w:rPr>
          <w:rFonts w:ascii="Times New Roman" w:hAnsi="Times New Roman" w:cs="Times New Roman"/>
          <w:sz w:val="28"/>
          <w:szCs w:val="28"/>
        </w:rPr>
        <w:t xml:space="preserve">. Защита прав граждан в уголовном судопроизводстве: Монография. – Алматы: </w:t>
      </w:r>
      <w:proofErr w:type="spellStart"/>
      <w:r w:rsidRPr="00AD1763">
        <w:rPr>
          <w:rFonts w:ascii="Times New Roman" w:hAnsi="Times New Roman" w:cs="Times New Roman"/>
          <w:sz w:val="28"/>
          <w:szCs w:val="28"/>
        </w:rPr>
        <w:t>Жет</w:t>
      </w:r>
      <w:proofErr w:type="gramStart"/>
      <w:r w:rsidRPr="00AD1763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="00061A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D1763">
        <w:rPr>
          <w:rFonts w:ascii="Times New Roman" w:hAnsi="Times New Roman" w:cs="Times New Roman"/>
          <w:sz w:val="28"/>
          <w:szCs w:val="28"/>
        </w:rPr>
        <w:t>Жар</w:t>
      </w:r>
      <w:r w:rsidR="00061A9F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AD1763">
        <w:rPr>
          <w:rFonts w:ascii="Times New Roman" w:hAnsi="Times New Roman" w:cs="Times New Roman"/>
          <w:sz w:val="28"/>
          <w:szCs w:val="28"/>
        </w:rPr>
        <w:t>ы, 2002.</w:t>
      </w:r>
    </w:p>
    <w:p w14:paraId="03A06671" w14:textId="1F045937" w:rsidR="00417F8A" w:rsidRPr="002B4FC9" w:rsidRDefault="00417F8A" w:rsidP="00417F8A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4FC9">
        <w:rPr>
          <w:rFonts w:ascii="Times New Roman" w:hAnsi="Times New Roman"/>
          <w:sz w:val="28"/>
          <w:szCs w:val="28"/>
        </w:rPr>
        <w:t>Жамиева</w:t>
      </w:r>
      <w:proofErr w:type="spellEnd"/>
      <w:r w:rsidRPr="002B4FC9">
        <w:rPr>
          <w:rFonts w:ascii="Times New Roman" w:hAnsi="Times New Roman"/>
          <w:sz w:val="28"/>
          <w:szCs w:val="28"/>
        </w:rPr>
        <w:t xml:space="preserve"> Р. М., </w:t>
      </w:r>
      <w:proofErr w:type="spellStart"/>
      <w:r w:rsidRPr="002B4FC9">
        <w:rPr>
          <w:rFonts w:ascii="Times New Roman" w:hAnsi="Times New Roman"/>
          <w:sz w:val="28"/>
          <w:szCs w:val="28"/>
        </w:rPr>
        <w:t>Каиржанов</w:t>
      </w:r>
      <w:proofErr w:type="spellEnd"/>
      <w:r w:rsidRPr="002B4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4FC9">
        <w:rPr>
          <w:rFonts w:ascii="Times New Roman" w:hAnsi="Times New Roman"/>
          <w:sz w:val="28"/>
          <w:szCs w:val="28"/>
        </w:rPr>
        <w:t>Е.И</w:t>
      </w:r>
      <w:proofErr w:type="spellEnd"/>
      <w:r w:rsidRPr="002B4FC9">
        <w:rPr>
          <w:rFonts w:ascii="Times New Roman" w:hAnsi="Times New Roman"/>
          <w:sz w:val="28"/>
          <w:szCs w:val="28"/>
        </w:rPr>
        <w:t xml:space="preserve">. Тактика адвокатской защиты по уголовным делам. - Алматы: </w:t>
      </w:r>
      <w:proofErr w:type="spellStart"/>
      <w:r w:rsidRPr="002B4FC9">
        <w:rPr>
          <w:rFonts w:ascii="Times New Roman" w:hAnsi="Times New Roman"/>
          <w:sz w:val="28"/>
          <w:szCs w:val="28"/>
        </w:rPr>
        <w:t>Оркениет</w:t>
      </w:r>
      <w:proofErr w:type="spellEnd"/>
      <w:r w:rsidRPr="002B4FC9">
        <w:rPr>
          <w:rFonts w:ascii="Times New Roman" w:hAnsi="Times New Roman"/>
          <w:sz w:val="28"/>
          <w:szCs w:val="28"/>
        </w:rPr>
        <w:t>, 2000.</w:t>
      </w:r>
    </w:p>
    <w:p w14:paraId="5234D6C5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по уголовному делу: Пособие для адвокатов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Львовой.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>
        <w:rPr>
          <w:rFonts w:ascii="Times New Roman" w:hAnsi="Times New Roman" w:cs="Times New Roman"/>
          <w:sz w:val="28"/>
          <w:szCs w:val="28"/>
        </w:rPr>
        <w:t>, 1998.</w:t>
      </w:r>
    </w:p>
    <w:p w14:paraId="502028CB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Канафин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</w:t>
      </w:r>
      <w:proofErr w:type="spellEnd"/>
      <w:r>
        <w:rPr>
          <w:rFonts w:ascii="Times New Roman" w:hAnsi="Times New Roman" w:cs="Times New Roman"/>
          <w:sz w:val="28"/>
          <w:szCs w:val="28"/>
        </w:rPr>
        <w:t>. Гарантии прав личности в уголовном судопроизводстве: Монография. – Алматы, 2005.</w:t>
      </w:r>
    </w:p>
    <w:p w14:paraId="7CC9DCCB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763">
        <w:rPr>
          <w:rFonts w:ascii="Times New Roman" w:hAnsi="Times New Roman" w:cs="Times New Roman"/>
          <w:sz w:val="28"/>
          <w:szCs w:val="28"/>
        </w:rPr>
        <w:t xml:space="preserve">Камю </w:t>
      </w:r>
      <w:proofErr w:type="spellStart"/>
      <w:r w:rsidRPr="00AD1763">
        <w:rPr>
          <w:rFonts w:ascii="Times New Roman" w:hAnsi="Times New Roman" w:cs="Times New Roman"/>
          <w:sz w:val="28"/>
          <w:szCs w:val="28"/>
        </w:rPr>
        <w:t>А.Г</w:t>
      </w:r>
      <w:proofErr w:type="spellEnd"/>
      <w:r w:rsidRPr="00AD1763">
        <w:rPr>
          <w:rFonts w:ascii="Times New Roman" w:hAnsi="Times New Roman" w:cs="Times New Roman"/>
          <w:sz w:val="28"/>
          <w:szCs w:val="28"/>
        </w:rPr>
        <w:t xml:space="preserve">. О профессии адвоката. Прим. сост. В сборнике Профессия адвоката: Сборник работ по французской адвокатуре, Сост. </w:t>
      </w:r>
      <w:proofErr w:type="spellStart"/>
      <w:r w:rsidRPr="00AD1763">
        <w:rPr>
          <w:rFonts w:ascii="Times New Roman" w:hAnsi="Times New Roman" w:cs="Times New Roman"/>
          <w:sz w:val="28"/>
          <w:szCs w:val="28"/>
        </w:rPr>
        <w:t>А.В</w:t>
      </w:r>
      <w:proofErr w:type="spellEnd"/>
      <w:r w:rsidRPr="00AD1763">
        <w:rPr>
          <w:rFonts w:ascii="Times New Roman" w:hAnsi="Times New Roman" w:cs="Times New Roman"/>
          <w:sz w:val="28"/>
          <w:szCs w:val="28"/>
        </w:rPr>
        <w:t>. Поляков. – М.: Статут, 2006.</w:t>
      </w:r>
    </w:p>
    <w:p w14:paraId="67284AE9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D7E">
        <w:rPr>
          <w:rFonts w:ascii="Times New Roman" w:hAnsi="Times New Roman" w:cs="Times New Roman"/>
          <w:sz w:val="28"/>
          <w:szCs w:val="28"/>
        </w:rPr>
        <w:lastRenderedPageBreak/>
        <w:t>Кобликов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 А. С. Юридическая этика. Учебник для вузов. – М.: Издательство НОРМА (Издательская группа НОРМ</w:t>
      </w:r>
      <w:proofErr w:type="gramStart"/>
      <w:r w:rsidRPr="00083D7E">
        <w:rPr>
          <w:rFonts w:ascii="Times New Roman" w:hAnsi="Times New Roman" w:cs="Times New Roman"/>
          <w:sz w:val="28"/>
          <w:szCs w:val="28"/>
        </w:rPr>
        <w:t>А–</w:t>
      </w:r>
      <w:proofErr w:type="gramEnd"/>
      <w:r w:rsidRPr="00083D7E">
        <w:rPr>
          <w:rFonts w:ascii="Times New Roman" w:hAnsi="Times New Roman" w:cs="Times New Roman"/>
          <w:sz w:val="28"/>
          <w:szCs w:val="28"/>
        </w:rPr>
        <w:t xml:space="preserve"> ИНФРА. М, 2000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CEAD88" w14:textId="21219E63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Комментарий </w:t>
      </w:r>
      <w:r w:rsidR="00061A9F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Налоговому кодексу Республики Казахстан (общая часть и налоговое администрирование) по состоянию на 1 сентября 2009 года /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Порохов,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Подопригора,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Бабкин,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Камалетдинов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_ Алматы: НИИ финансового и </w:t>
      </w:r>
      <w:r w:rsidR="00061A9F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права, 2009.</w:t>
      </w:r>
    </w:p>
    <w:p w14:paraId="06E3E891" w14:textId="77777777" w:rsidR="00FD0008" w:rsidRPr="004F4737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4737">
        <w:rPr>
          <w:rFonts w:ascii="Times New Roman" w:hAnsi="Times New Roman" w:cs="Times New Roman"/>
          <w:sz w:val="28"/>
          <w:szCs w:val="28"/>
        </w:rPr>
        <w:t>Куцова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4737">
        <w:rPr>
          <w:rFonts w:ascii="Times New Roman" w:hAnsi="Times New Roman" w:cs="Times New Roman"/>
          <w:sz w:val="28"/>
          <w:szCs w:val="28"/>
        </w:rPr>
        <w:t>Э.Ф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>. Гарантии прав личности в советском уголовном процессе. М, 1973.</w:t>
      </w:r>
    </w:p>
    <w:p w14:paraId="705DB1F4" w14:textId="21C5F031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763">
        <w:rPr>
          <w:rFonts w:ascii="Times New Roman" w:hAnsi="Times New Roman" w:cs="Times New Roman"/>
          <w:sz w:val="28"/>
          <w:szCs w:val="28"/>
        </w:rPr>
        <w:t xml:space="preserve">Лоуренс </w:t>
      </w:r>
      <w:proofErr w:type="spellStart"/>
      <w:r w:rsidRPr="00AD1763">
        <w:rPr>
          <w:rFonts w:ascii="Times New Roman" w:hAnsi="Times New Roman" w:cs="Times New Roman"/>
          <w:sz w:val="28"/>
          <w:szCs w:val="28"/>
        </w:rPr>
        <w:t>Фридмэн</w:t>
      </w:r>
      <w:proofErr w:type="spellEnd"/>
      <w:r w:rsidR="00061A9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D1763">
        <w:rPr>
          <w:rFonts w:ascii="Times New Roman" w:hAnsi="Times New Roman" w:cs="Times New Roman"/>
          <w:sz w:val="28"/>
          <w:szCs w:val="28"/>
        </w:rPr>
        <w:t xml:space="preserve"> Введение в американское право. Москва. Издательская группа «Прогресс». 1993.</w:t>
      </w:r>
    </w:p>
    <w:p w14:paraId="5580CF15" w14:textId="77777777" w:rsidR="00FD0008" w:rsidRPr="00F50391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763">
        <w:rPr>
          <w:rFonts w:ascii="Times New Roman" w:hAnsi="Times New Roman" w:cs="Times New Roman"/>
          <w:sz w:val="28"/>
          <w:szCs w:val="28"/>
        </w:rPr>
        <w:t xml:space="preserve">Материалы Международной научно-практической конференции «Восток-Запад: партнерство в судебной экспертизе. Актуальные вопросы теории и практики судебной экспертизы. Астана, 2014. </w:t>
      </w:r>
    </w:p>
    <w:p w14:paraId="499532C4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принципы, касающиеся независимости и подотчетности судей, адвокатов и прокуроров. Практическое руководство № 1. Международная комиссия юристов. Женева 2007.</w:t>
      </w:r>
    </w:p>
    <w:p w14:paraId="7BC976BF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Микеле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 Сильва Прецеденты Европейского Суда по правам человека. Руководящие принципы судебной практики, относящиеся к Европейской конвенции о защите прав человека и основных свобод. Судебная практика с 1960 по 2002 г.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Издательство «Юридический центр Пресс», 2004</w:t>
      </w:r>
    </w:p>
    <w:p w14:paraId="7ADD6CA7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D7E">
        <w:rPr>
          <w:rFonts w:ascii="Times New Roman" w:hAnsi="Times New Roman" w:cs="Times New Roman"/>
          <w:sz w:val="28"/>
          <w:szCs w:val="28"/>
        </w:rPr>
        <w:t xml:space="preserve">Пикар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Эдм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. Об адвокате. – М.: Городец;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Добросвет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, 2000. </w:t>
      </w:r>
    </w:p>
    <w:p w14:paraId="1B9E38D5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763">
        <w:rPr>
          <w:rFonts w:ascii="Times New Roman" w:hAnsi="Times New Roman" w:cs="Times New Roman"/>
          <w:sz w:val="28"/>
          <w:szCs w:val="28"/>
        </w:rPr>
        <w:t xml:space="preserve">Пашин </w:t>
      </w:r>
      <w:proofErr w:type="spellStart"/>
      <w:r w:rsidRPr="00AD1763">
        <w:rPr>
          <w:rFonts w:ascii="Times New Roman" w:hAnsi="Times New Roman" w:cs="Times New Roman"/>
          <w:sz w:val="28"/>
          <w:szCs w:val="28"/>
        </w:rPr>
        <w:t>С.А</w:t>
      </w:r>
      <w:proofErr w:type="spellEnd"/>
      <w:r w:rsidRPr="00AD1763">
        <w:rPr>
          <w:rFonts w:ascii="Times New Roman" w:hAnsi="Times New Roman" w:cs="Times New Roman"/>
          <w:sz w:val="28"/>
          <w:szCs w:val="28"/>
        </w:rPr>
        <w:t xml:space="preserve">. Экспертное заключение по Указу Президента Республики Узбекистан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D1763">
        <w:rPr>
          <w:rFonts w:ascii="Times New Roman" w:hAnsi="Times New Roman" w:cs="Times New Roman"/>
          <w:sz w:val="28"/>
          <w:szCs w:val="28"/>
        </w:rPr>
        <w:t>1 мая 2008 г. «О мерах по дальнейшему реформированию института адвокатуры в Республике Узбекистан» и постановлению Кабинета Министров Республики Узбекистан от 27 мая 2008 г. «Об организации деятельности Палаты адвокатов Республики Узбекистан»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F70817" w14:textId="77777777" w:rsidR="00FD0008" w:rsidRDefault="00FD0008" w:rsidP="00FD0008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285C">
        <w:rPr>
          <w:rFonts w:ascii="Times New Roman" w:hAnsi="Times New Roman" w:cs="Times New Roman"/>
          <w:sz w:val="28"/>
          <w:szCs w:val="28"/>
        </w:rPr>
        <w:t>Петрухин И. Вам нужен адвокат. М. «Прогресс», 1993.</w:t>
      </w:r>
    </w:p>
    <w:p w14:paraId="62FE237C" w14:textId="77777777" w:rsidR="00FD0008" w:rsidRDefault="00FD0008" w:rsidP="00417F8A">
      <w:pPr>
        <w:pStyle w:val="a8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Порохов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Теория и практика налогового права Республики Казахстан: основные проблемы. – Алматы: ТОО «Налоговый эксперт», 2009. </w:t>
      </w:r>
    </w:p>
    <w:p w14:paraId="4AA430AD" w14:textId="77777777" w:rsidR="00FD0008" w:rsidRDefault="00FD0008" w:rsidP="00417F8A">
      <w:pPr>
        <w:pStyle w:val="a3"/>
        <w:numPr>
          <w:ilvl w:val="0"/>
          <w:numId w:val="2"/>
        </w:numPr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вопросы совершенствования организации и деятельности адвокатуры. Роль адвоката в уголовном процессе и исполнительном производстве. // Материалы научно-практической конференции. Астана 2005.</w:t>
      </w:r>
    </w:p>
    <w:p w14:paraId="17EC3484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D7E">
        <w:rPr>
          <w:rFonts w:ascii="Times New Roman" w:hAnsi="Times New Roman" w:cs="Times New Roman"/>
          <w:sz w:val="28"/>
          <w:szCs w:val="28"/>
        </w:rPr>
        <w:t>Правовая система Соединенных Штатов Америки. 3-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 выпуск. – М.: «Новая юстиция», 2006.</w:t>
      </w:r>
    </w:p>
    <w:p w14:paraId="5BA7735C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Профессиональная этика адвоката. Сборник материалов / Составитель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</w:t>
      </w:r>
      <w:proofErr w:type="spellEnd"/>
      <w:r>
        <w:rPr>
          <w:rFonts w:ascii="Times New Roman" w:hAnsi="Times New Roman" w:cs="Times New Roman"/>
          <w:sz w:val="28"/>
          <w:szCs w:val="28"/>
        </w:rPr>
        <w:t>. Кипнис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.,- </w:t>
      </w:r>
      <w:proofErr w:type="gramEnd"/>
      <w:r>
        <w:rPr>
          <w:rFonts w:ascii="Times New Roman" w:hAnsi="Times New Roman" w:cs="Times New Roman"/>
          <w:sz w:val="28"/>
          <w:szCs w:val="28"/>
        </w:rPr>
        <w:t>М.: ООО «Вариант».</w:t>
      </w:r>
    </w:p>
    <w:p w14:paraId="42016E3B" w14:textId="77777777" w:rsidR="00FD0008" w:rsidRPr="007832A8" w:rsidRDefault="00FD0008" w:rsidP="00417F8A">
      <w:pPr>
        <w:pStyle w:val="a8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F4737">
        <w:rPr>
          <w:rFonts w:ascii="Times New Roman" w:hAnsi="Times New Roman" w:cs="Times New Roman"/>
          <w:sz w:val="28"/>
          <w:szCs w:val="28"/>
        </w:rPr>
        <w:t xml:space="preserve">Руководство по справедливому судопроизводству. Международная амнистия. Москва, Издательство «Права человека», 2003 г. </w:t>
      </w:r>
    </w:p>
    <w:p w14:paraId="03E1FC13" w14:textId="77777777" w:rsidR="007832A8" w:rsidRPr="00F50391" w:rsidRDefault="007832A8" w:rsidP="00417F8A">
      <w:pPr>
        <w:pStyle w:val="a3"/>
        <w:numPr>
          <w:ilvl w:val="0"/>
          <w:numId w:val="2"/>
        </w:numPr>
        <w:ind w:left="714" w:hanging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391">
        <w:rPr>
          <w:rFonts w:ascii="Times New Roman" w:hAnsi="Times New Roman"/>
          <w:bCs/>
          <w:sz w:val="28"/>
          <w:szCs w:val="28"/>
          <w:lang w:val="kk-KZ"/>
        </w:rPr>
        <w:lastRenderedPageBreak/>
        <w:t xml:space="preserve">Сулейменова Г.Ж. «Проблемы обеспечения прав защитника в проектах закона о трехзвенной модели уголовного судопроизводства» </w:t>
      </w:r>
      <w:r w:rsidRPr="00F50391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proofErr w:type="spellStart"/>
      <w:r w:rsidRPr="00F50391">
        <w:rPr>
          <w:rFonts w:ascii="Times New Roman" w:eastAsia="Times New Roman" w:hAnsi="Times New Roman"/>
          <w:bCs/>
          <w:sz w:val="28"/>
          <w:szCs w:val="28"/>
          <w:lang w:val="en-US"/>
        </w:rPr>
        <w:t>ZANGER</w:t>
      </w:r>
      <w:proofErr w:type="spellEnd"/>
      <w:r w:rsidRPr="00F50391">
        <w:rPr>
          <w:rFonts w:ascii="Times New Roman" w:eastAsia="Times New Roman" w:hAnsi="Times New Roman"/>
          <w:bCs/>
          <w:sz w:val="28"/>
          <w:szCs w:val="28"/>
        </w:rPr>
        <w:t xml:space="preserve"> №8/2021, </w:t>
      </w:r>
      <w:proofErr w:type="spellStart"/>
      <w:r w:rsidRPr="00F50391">
        <w:rPr>
          <w:rFonts w:ascii="Times New Roman" w:eastAsia="Times New Roman" w:hAnsi="Times New Roman"/>
          <w:bCs/>
          <w:sz w:val="28"/>
          <w:szCs w:val="28"/>
        </w:rPr>
        <w:t>с.78</w:t>
      </w:r>
      <w:proofErr w:type="spellEnd"/>
      <w:r w:rsidRPr="00F50391">
        <w:rPr>
          <w:rFonts w:ascii="Times New Roman" w:eastAsia="Times New Roman" w:hAnsi="Times New Roman"/>
          <w:bCs/>
          <w:sz w:val="28"/>
          <w:szCs w:val="28"/>
        </w:rPr>
        <w:t>-80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.</w:t>
      </w:r>
    </w:p>
    <w:p w14:paraId="4BEEB728" w14:textId="77777777" w:rsidR="00FD0008" w:rsidRDefault="00FD0008" w:rsidP="00417F8A">
      <w:pPr>
        <w:pStyle w:val="a3"/>
        <w:numPr>
          <w:ilvl w:val="0"/>
          <w:numId w:val="2"/>
        </w:numPr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Советская адвокатура: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 для вузов. – М.: Высшая школа, 1989.</w:t>
      </w:r>
    </w:p>
    <w:p w14:paraId="1FF55EB0" w14:textId="77777777" w:rsidR="00FD0008" w:rsidRDefault="00FD0008" w:rsidP="00FD000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4737">
        <w:rPr>
          <w:rFonts w:ascii="Times New Roman" w:hAnsi="Times New Roman" w:cs="Times New Roman"/>
          <w:sz w:val="28"/>
          <w:szCs w:val="28"/>
        </w:rPr>
        <w:t>Стецовский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737">
        <w:rPr>
          <w:rFonts w:ascii="Times New Roman" w:hAnsi="Times New Roman" w:cs="Times New Roman"/>
          <w:sz w:val="28"/>
          <w:szCs w:val="28"/>
        </w:rPr>
        <w:t>Ю.И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 xml:space="preserve">., Ларин </w:t>
      </w:r>
      <w:proofErr w:type="spellStart"/>
      <w:r w:rsidRPr="004F4737">
        <w:rPr>
          <w:rFonts w:ascii="Times New Roman" w:hAnsi="Times New Roman" w:cs="Times New Roman"/>
          <w:sz w:val="28"/>
          <w:szCs w:val="28"/>
        </w:rPr>
        <w:t>А.М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 xml:space="preserve">. Конституционный принцип обеспечения обвиняемому право на защиту – </w:t>
      </w:r>
      <w:proofErr w:type="spellStart"/>
      <w:r w:rsidRPr="004F4737">
        <w:rPr>
          <w:rFonts w:ascii="Times New Roman" w:hAnsi="Times New Roman" w:cs="Times New Roman"/>
          <w:sz w:val="28"/>
          <w:szCs w:val="28"/>
        </w:rPr>
        <w:t>М.,1986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33E41A8" w14:textId="77777777" w:rsidR="00FD0008" w:rsidRPr="004E285C" w:rsidRDefault="00FD0008" w:rsidP="00417F8A">
      <w:pPr>
        <w:pStyle w:val="a8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85C">
        <w:rPr>
          <w:rFonts w:ascii="Times New Roman" w:hAnsi="Times New Roman" w:cs="Times New Roman"/>
          <w:sz w:val="28"/>
          <w:szCs w:val="28"/>
        </w:rPr>
        <w:t>Стецовский</w:t>
      </w:r>
      <w:proofErr w:type="spellEnd"/>
      <w:r w:rsidRPr="004E2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85C">
        <w:rPr>
          <w:rFonts w:ascii="Times New Roman" w:hAnsi="Times New Roman" w:cs="Times New Roman"/>
          <w:sz w:val="28"/>
          <w:szCs w:val="28"/>
        </w:rPr>
        <w:t>Ю.И</w:t>
      </w:r>
      <w:proofErr w:type="spellEnd"/>
      <w:r w:rsidRPr="004E285C">
        <w:rPr>
          <w:rFonts w:ascii="Times New Roman" w:hAnsi="Times New Roman" w:cs="Times New Roman"/>
          <w:sz w:val="28"/>
          <w:szCs w:val="28"/>
        </w:rPr>
        <w:t xml:space="preserve">. Адвокатура и государство. – М.: </w:t>
      </w:r>
      <w:proofErr w:type="spellStart"/>
      <w:r w:rsidRPr="004E285C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Pr="004E285C">
        <w:rPr>
          <w:rFonts w:ascii="Times New Roman" w:hAnsi="Times New Roman" w:cs="Times New Roman"/>
          <w:sz w:val="28"/>
          <w:szCs w:val="28"/>
        </w:rPr>
        <w:t>, 2007.</w:t>
      </w:r>
    </w:p>
    <w:p w14:paraId="26699AF5" w14:textId="77777777" w:rsidR="00FD0008" w:rsidRDefault="00FD0008" w:rsidP="00417F8A">
      <w:pPr>
        <w:pStyle w:val="a3"/>
        <w:numPr>
          <w:ilvl w:val="0"/>
          <w:numId w:val="2"/>
        </w:numPr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Судебные речи известных русских юристов. Сборник. М.: Государственное издательство юридической литературы. 1958.</w:t>
      </w:r>
    </w:p>
    <w:p w14:paraId="3C6A6313" w14:textId="77777777" w:rsidR="00FD0008" w:rsidRPr="002B4FC9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Сулейменов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</w:t>
      </w:r>
      <w:proofErr w:type="spellEnd"/>
      <w:r>
        <w:rPr>
          <w:rFonts w:ascii="Times New Roman" w:hAnsi="Times New Roman" w:cs="Times New Roman"/>
          <w:sz w:val="28"/>
          <w:szCs w:val="28"/>
        </w:rPr>
        <w:t>. Арбитражные (третейские) суды в Казахстане: прошлое, настоящее, будущее. – Алматы: Казахстанский международный арбитраж, НИИ частного права, 2007.</w:t>
      </w:r>
    </w:p>
    <w:p w14:paraId="60A01D29" w14:textId="77777777" w:rsidR="007D4831" w:rsidRPr="007D4831" w:rsidRDefault="00FD0008" w:rsidP="002B4FC9">
      <w:pPr>
        <w:pStyle w:val="a3"/>
        <w:numPr>
          <w:ilvl w:val="0"/>
          <w:numId w:val="2"/>
        </w:numPr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D4831">
        <w:rPr>
          <w:rFonts w:ascii="Times New Roman" w:hAnsi="Times New Roman" w:cs="Times New Roman"/>
          <w:sz w:val="28"/>
          <w:szCs w:val="28"/>
        </w:rPr>
        <w:t>Тыныбеков</w:t>
      </w:r>
      <w:proofErr w:type="spellEnd"/>
      <w:r w:rsidRPr="007D4831">
        <w:rPr>
          <w:rFonts w:ascii="Times New Roman" w:hAnsi="Times New Roman" w:cs="Times New Roman"/>
          <w:sz w:val="28"/>
          <w:szCs w:val="28"/>
        </w:rPr>
        <w:t xml:space="preserve"> С. Адвокатура и адвокатская деятельность в Республике Казахстан</w:t>
      </w:r>
      <w:proofErr w:type="gramStart"/>
      <w:r w:rsidRPr="007D483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D4831">
        <w:rPr>
          <w:rFonts w:ascii="Times New Roman" w:hAnsi="Times New Roman" w:cs="Times New Roman"/>
          <w:sz w:val="28"/>
          <w:szCs w:val="28"/>
        </w:rPr>
        <w:t xml:space="preserve">Учебник. – Алматы: </w:t>
      </w:r>
      <w:proofErr w:type="spellStart"/>
      <w:r w:rsidRPr="007D4831">
        <w:rPr>
          <w:rFonts w:ascii="Times New Roman" w:hAnsi="Times New Roman" w:cs="Times New Roman"/>
          <w:sz w:val="28"/>
          <w:szCs w:val="28"/>
        </w:rPr>
        <w:t>Данекер</w:t>
      </w:r>
      <w:proofErr w:type="spellEnd"/>
      <w:r w:rsidRPr="007D4831">
        <w:rPr>
          <w:rFonts w:ascii="Times New Roman" w:hAnsi="Times New Roman" w:cs="Times New Roman"/>
          <w:sz w:val="28"/>
          <w:szCs w:val="28"/>
        </w:rPr>
        <w:t xml:space="preserve">, 2004. </w:t>
      </w:r>
    </w:p>
    <w:p w14:paraId="1A975ED4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D7E">
        <w:rPr>
          <w:rFonts w:ascii="Times New Roman" w:hAnsi="Times New Roman" w:cs="Times New Roman"/>
          <w:sz w:val="28"/>
          <w:szCs w:val="28"/>
        </w:rPr>
        <w:t>Фойницкий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И.Я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83D7E">
        <w:rPr>
          <w:rFonts w:ascii="Times New Roman" w:hAnsi="Times New Roman" w:cs="Times New Roman"/>
          <w:sz w:val="28"/>
          <w:szCs w:val="28"/>
        </w:rPr>
        <w:t xml:space="preserve"> Курс уголовного судопроизводства. </w:t>
      </w:r>
      <w:r>
        <w:rPr>
          <w:rFonts w:ascii="Times New Roman" w:hAnsi="Times New Roman" w:cs="Times New Roman"/>
          <w:sz w:val="28"/>
          <w:szCs w:val="28"/>
        </w:rPr>
        <w:t>В 2-х томах. И</w:t>
      </w:r>
      <w:r w:rsidRPr="00083D7E">
        <w:rPr>
          <w:rFonts w:ascii="Times New Roman" w:hAnsi="Times New Roman" w:cs="Times New Roman"/>
          <w:sz w:val="28"/>
          <w:szCs w:val="28"/>
        </w:rPr>
        <w:t xml:space="preserve">здательство «Альфа», Санкт-Петербург. </w:t>
      </w:r>
    </w:p>
    <w:p w14:paraId="3C1DB3D9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763">
        <w:rPr>
          <w:rFonts w:ascii="Times New Roman" w:hAnsi="Times New Roman" w:cs="Times New Roman"/>
          <w:sz w:val="28"/>
          <w:szCs w:val="28"/>
        </w:rPr>
        <w:t xml:space="preserve">Усманова </w:t>
      </w:r>
      <w:proofErr w:type="spellStart"/>
      <w:r w:rsidRPr="00AD1763">
        <w:rPr>
          <w:rFonts w:ascii="Times New Roman" w:hAnsi="Times New Roman" w:cs="Times New Roman"/>
          <w:sz w:val="28"/>
          <w:szCs w:val="28"/>
        </w:rPr>
        <w:t>М.С</w:t>
      </w:r>
      <w:proofErr w:type="spellEnd"/>
      <w:r w:rsidRPr="00AD1763">
        <w:rPr>
          <w:rFonts w:ascii="Times New Roman" w:hAnsi="Times New Roman" w:cs="Times New Roman"/>
          <w:sz w:val="28"/>
          <w:szCs w:val="28"/>
        </w:rPr>
        <w:t xml:space="preserve">. Обзорный документ «Юридическая профессия в Таджикистане». Ежегодник Центра исследования правовой политики 2008. Алматы, 2009 </w:t>
      </w:r>
    </w:p>
    <w:p w14:paraId="5A895496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D7E">
        <w:rPr>
          <w:rFonts w:ascii="Times New Roman" w:hAnsi="Times New Roman" w:cs="Times New Roman"/>
          <w:sz w:val="28"/>
          <w:szCs w:val="28"/>
        </w:rPr>
        <w:t>Чельцов-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Бебутов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М.А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>. Курс советского уголовно-процессуального права. Очерки по истории суда и уголовного процесса в рабовладельческих, феодальных и буржуазных государствах. Санкт-Петербург</w:t>
      </w:r>
      <w:proofErr w:type="gramStart"/>
      <w:r w:rsidRPr="00083D7E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083D7E">
        <w:rPr>
          <w:rFonts w:ascii="Times New Roman" w:hAnsi="Times New Roman" w:cs="Times New Roman"/>
          <w:sz w:val="28"/>
          <w:szCs w:val="28"/>
        </w:rPr>
        <w:t>Равена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>, Альфа, 1995</w:t>
      </w:r>
    </w:p>
    <w:p w14:paraId="617EE6A4" w14:textId="77777777" w:rsidR="00FD0008" w:rsidRPr="004F4737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4737">
        <w:rPr>
          <w:rFonts w:ascii="Times New Roman" w:hAnsi="Times New Roman" w:cs="Times New Roman"/>
          <w:sz w:val="28"/>
          <w:szCs w:val="28"/>
        </w:rPr>
        <w:t>Шайкенов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737">
        <w:rPr>
          <w:rFonts w:ascii="Times New Roman" w:hAnsi="Times New Roman" w:cs="Times New Roman"/>
          <w:sz w:val="28"/>
          <w:szCs w:val="28"/>
        </w:rPr>
        <w:t>Н.А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>. Правовое обеспечение интересов личности. Свердловск, 1990.</w:t>
      </w:r>
    </w:p>
    <w:p w14:paraId="168C4B45" w14:textId="77777777" w:rsidR="00284EFD" w:rsidRPr="00CF64E8" w:rsidRDefault="00284EFD" w:rsidP="00284EFD">
      <w:pPr>
        <w:pStyle w:val="NoSpacing0"/>
        <w:ind w:left="720" w:firstLine="0"/>
        <w:rPr>
          <w:b/>
          <w:noProof/>
        </w:rPr>
      </w:pPr>
      <w:bookmarkStart w:id="1" w:name="_Hlk178152047"/>
    </w:p>
    <w:bookmarkEnd w:id="1"/>
    <w:p w14:paraId="5C630DD9" w14:textId="77777777" w:rsidR="00687BC6" w:rsidRPr="004F4737" w:rsidRDefault="00687BC6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87BC6" w:rsidRPr="004F4737" w:rsidSect="00F5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01A81"/>
    <w:multiLevelType w:val="hybridMultilevel"/>
    <w:tmpl w:val="E5CC7D4A"/>
    <w:lvl w:ilvl="0" w:tplc="5344E24A">
      <w:start w:val="1"/>
      <w:numFmt w:val="decimal"/>
      <w:lvlText w:val="%1."/>
      <w:lvlJc w:val="left"/>
      <w:pPr>
        <w:ind w:left="880" w:hanging="5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7587A"/>
    <w:multiLevelType w:val="hybridMultilevel"/>
    <w:tmpl w:val="0A9C7952"/>
    <w:lvl w:ilvl="0" w:tplc="2CC8848A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C0328"/>
    <w:multiLevelType w:val="hybridMultilevel"/>
    <w:tmpl w:val="07AE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921A4"/>
    <w:multiLevelType w:val="hybridMultilevel"/>
    <w:tmpl w:val="1D884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47C28"/>
    <w:multiLevelType w:val="hybridMultilevel"/>
    <w:tmpl w:val="97D08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26772"/>
    <w:multiLevelType w:val="hybridMultilevel"/>
    <w:tmpl w:val="07AE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B9"/>
    <w:rsid w:val="00001B81"/>
    <w:rsid w:val="0000242C"/>
    <w:rsid w:val="00061A9F"/>
    <w:rsid w:val="00083D7E"/>
    <w:rsid w:val="00084B18"/>
    <w:rsid w:val="00093BB2"/>
    <w:rsid w:val="000A4F6F"/>
    <w:rsid w:val="000B6B75"/>
    <w:rsid w:val="000C4CE1"/>
    <w:rsid w:val="000D705E"/>
    <w:rsid w:val="000F7146"/>
    <w:rsid w:val="00121E5D"/>
    <w:rsid w:val="0013623D"/>
    <w:rsid w:val="001C0EF0"/>
    <w:rsid w:val="001C25D4"/>
    <w:rsid w:val="001D697E"/>
    <w:rsid w:val="002265F2"/>
    <w:rsid w:val="00227F4A"/>
    <w:rsid w:val="002369C2"/>
    <w:rsid w:val="00244628"/>
    <w:rsid w:val="00272796"/>
    <w:rsid w:val="00280A92"/>
    <w:rsid w:val="00282D32"/>
    <w:rsid w:val="00284EFD"/>
    <w:rsid w:val="002865D3"/>
    <w:rsid w:val="002A0318"/>
    <w:rsid w:val="002B4FC9"/>
    <w:rsid w:val="00326A66"/>
    <w:rsid w:val="0034635A"/>
    <w:rsid w:val="003507DA"/>
    <w:rsid w:val="00353121"/>
    <w:rsid w:val="003707A2"/>
    <w:rsid w:val="00375C7A"/>
    <w:rsid w:val="00392C79"/>
    <w:rsid w:val="00397904"/>
    <w:rsid w:val="003A3C6D"/>
    <w:rsid w:val="003C28C4"/>
    <w:rsid w:val="003C4771"/>
    <w:rsid w:val="003D206F"/>
    <w:rsid w:val="003D58F9"/>
    <w:rsid w:val="00411CF6"/>
    <w:rsid w:val="00417F8A"/>
    <w:rsid w:val="0042656F"/>
    <w:rsid w:val="00426B4F"/>
    <w:rsid w:val="00446169"/>
    <w:rsid w:val="00450006"/>
    <w:rsid w:val="004502D0"/>
    <w:rsid w:val="00474FB1"/>
    <w:rsid w:val="0048438F"/>
    <w:rsid w:val="00491489"/>
    <w:rsid w:val="004A3CB3"/>
    <w:rsid w:val="004B38A7"/>
    <w:rsid w:val="004B51A2"/>
    <w:rsid w:val="004C45F5"/>
    <w:rsid w:val="004C4B3C"/>
    <w:rsid w:val="004E285C"/>
    <w:rsid w:val="004F1C71"/>
    <w:rsid w:val="004F4737"/>
    <w:rsid w:val="00501B71"/>
    <w:rsid w:val="005231AC"/>
    <w:rsid w:val="005327C0"/>
    <w:rsid w:val="0056554A"/>
    <w:rsid w:val="00566D50"/>
    <w:rsid w:val="005863BC"/>
    <w:rsid w:val="005958FC"/>
    <w:rsid w:val="00596486"/>
    <w:rsid w:val="005A5D60"/>
    <w:rsid w:val="005B0D41"/>
    <w:rsid w:val="005B256D"/>
    <w:rsid w:val="005C6A0C"/>
    <w:rsid w:val="00634EB9"/>
    <w:rsid w:val="00635995"/>
    <w:rsid w:val="00683299"/>
    <w:rsid w:val="00687BC6"/>
    <w:rsid w:val="00690F6C"/>
    <w:rsid w:val="006C2C5A"/>
    <w:rsid w:val="006C76E4"/>
    <w:rsid w:val="006D14A6"/>
    <w:rsid w:val="00712C8D"/>
    <w:rsid w:val="00753138"/>
    <w:rsid w:val="00761D17"/>
    <w:rsid w:val="007832A8"/>
    <w:rsid w:val="007909E3"/>
    <w:rsid w:val="00797631"/>
    <w:rsid w:val="007A1DBE"/>
    <w:rsid w:val="007D4433"/>
    <w:rsid w:val="007D4831"/>
    <w:rsid w:val="00807941"/>
    <w:rsid w:val="008177C6"/>
    <w:rsid w:val="00823FA2"/>
    <w:rsid w:val="00826519"/>
    <w:rsid w:val="0083621A"/>
    <w:rsid w:val="00867F55"/>
    <w:rsid w:val="008943DF"/>
    <w:rsid w:val="00912B65"/>
    <w:rsid w:val="00947B99"/>
    <w:rsid w:val="00964D6B"/>
    <w:rsid w:val="00996C53"/>
    <w:rsid w:val="009A7243"/>
    <w:rsid w:val="009C08C9"/>
    <w:rsid w:val="00A04E23"/>
    <w:rsid w:val="00A30523"/>
    <w:rsid w:val="00A65C93"/>
    <w:rsid w:val="00A778E0"/>
    <w:rsid w:val="00A8105B"/>
    <w:rsid w:val="00AB33C5"/>
    <w:rsid w:val="00AB4D9A"/>
    <w:rsid w:val="00AD1763"/>
    <w:rsid w:val="00B03D77"/>
    <w:rsid w:val="00B1008E"/>
    <w:rsid w:val="00B22009"/>
    <w:rsid w:val="00B30508"/>
    <w:rsid w:val="00B4164D"/>
    <w:rsid w:val="00B5160C"/>
    <w:rsid w:val="00B759F5"/>
    <w:rsid w:val="00B935BE"/>
    <w:rsid w:val="00BC4199"/>
    <w:rsid w:val="00C02437"/>
    <w:rsid w:val="00C0440C"/>
    <w:rsid w:val="00C156EC"/>
    <w:rsid w:val="00C21104"/>
    <w:rsid w:val="00C226AE"/>
    <w:rsid w:val="00C40107"/>
    <w:rsid w:val="00C54905"/>
    <w:rsid w:val="00C91F6C"/>
    <w:rsid w:val="00C9261D"/>
    <w:rsid w:val="00CA3CC8"/>
    <w:rsid w:val="00CA6288"/>
    <w:rsid w:val="00CB30F1"/>
    <w:rsid w:val="00CD1BAE"/>
    <w:rsid w:val="00CE0A90"/>
    <w:rsid w:val="00CE6AAF"/>
    <w:rsid w:val="00CE7992"/>
    <w:rsid w:val="00CF1A9B"/>
    <w:rsid w:val="00D054BE"/>
    <w:rsid w:val="00D17575"/>
    <w:rsid w:val="00D374D9"/>
    <w:rsid w:val="00D517D6"/>
    <w:rsid w:val="00D74521"/>
    <w:rsid w:val="00D75082"/>
    <w:rsid w:val="00D81221"/>
    <w:rsid w:val="00D94B08"/>
    <w:rsid w:val="00D9758D"/>
    <w:rsid w:val="00DD069F"/>
    <w:rsid w:val="00E02438"/>
    <w:rsid w:val="00E12DA3"/>
    <w:rsid w:val="00E16D97"/>
    <w:rsid w:val="00E16F18"/>
    <w:rsid w:val="00E20CCF"/>
    <w:rsid w:val="00E5239C"/>
    <w:rsid w:val="00E65FAF"/>
    <w:rsid w:val="00EA4635"/>
    <w:rsid w:val="00EB43B5"/>
    <w:rsid w:val="00EE0309"/>
    <w:rsid w:val="00F46E49"/>
    <w:rsid w:val="00F50391"/>
    <w:rsid w:val="00F51407"/>
    <w:rsid w:val="00F818F5"/>
    <w:rsid w:val="00F82201"/>
    <w:rsid w:val="00F87C93"/>
    <w:rsid w:val="00F9684B"/>
    <w:rsid w:val="00FA4379"/>
    <w:rsid w:val="00FC1307"/>
    <w:rsid w:val="00FC2E6C"/>
    <w:rsid w:val="00FD0008"/>
    <w:rsid w:val="00FE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C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0C"/>
  </w:style>
  <w:style w:type="paragraph" w:styleId="1">
    <w:name w:val="heading 1"/>
    <w:basedOn w:val="a"/>
    <w:next w:val="a"/>
    <w:link w:val="10"/>
    <w:uiPriority w:val="9"/>
    <w:qFormat/>
    <w:rsid w:val="00084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84B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E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2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7C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E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83D7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3D7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F4737"/>
    <w:pPr>
      <w:ind w:left="720"/>
      <w:contextualSpacing/>
    </w:pPr>
  </w:style>
  <w:style w:type="paragraph" w:customStyle="1" w:styleId="NoSpacing0">
    <w:name w:val="No Spacing_0"/>
    <w:uiPriority w:val="1"/>
    <w:qFormat/>
    <w:rsid w:val="00284EF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</w:rPr>
  </w:style>
  <w:style w:type="character" w:customStyle="1" w:styleId="30">
    <w:name w:val="Заголовок 3 Знак"/>
    <w:basedOn w:val="a0"/>
    <w:link w:val="3"/>
    <w:uiPriority w:val="9"/>
    <w:rsid w:val="00084B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4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08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0C"/>
  </w:style>
  <w:style w:type="paragraph" w:styleId="1">
    <w:name w:val="heading 1"/>
    <w:basedOn w:val="a"/>
    <w:next w:val="a"/>
    <w:link w:val="10"/>
    <w:uiPriority w:val="9"/>
    <w:qFormat/>
    <w:rsid w:val="00084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84B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E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2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7C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E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83D7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3D7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F4737"/>
    <w:pPr>
      <w:ind w:left="720"/>
      <w:contextualSpacing/>
    </w:pPr>
  </w:style>
  <w:style w:type="paragraph" w:customStyle="1" w:styleId="NoSpacing0">
    <w:name w:val="No Spacing_0"/>
    <w:uiPriority w:val="1"/>
    <w:qFormat/>
    <w:rsid w:val="00284EF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</w:rPr>
  </w:style>
  <w:style w:type="character" w:customStyle="1" w:styleId="30">
    <w:name w:val="Заголовок 3 Знак"/>
    <w:basedOn w:val="a0"/>
    <w:link w:val="3"/>
    <w:uiPriority w:val="9"/>
    <w:rsid w:val="00084B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4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08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9F55-1FBD-4E3B-8014-FF111DBA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Данияр</dc:creator>
  <cp:lastModifiedBy>User</cp:lastModifiedBy>
  <cp:revision>2</cp:revision>
  <cp:lastPrinted>2025-02-18T04:31:00Z</cp:lastPrinted>
  <dcterms:created xsi:type="dcterms:W3CDTF">2025-02-18T04:32:00Z</dcterms:created>
  <dcterms:modified xsi:type="dcterms:W3CDTF">2025-02-18T04:32:00Z</dcterms:modified>
</cp:coreProperties>
</file>